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4F" w:rsidRDefault="00081E4F" w:rsidP="00081E4F">
      <w:pPr>
        <w:autoSpaceDE w:val="0"/>
        <w:autoSpaceDN w:val="0"/>
        <w:adjustRightInd w:val="0"/>
        <w:spacing w:before="120" w:after="120"/>
        <w:jc w:val="center"/>
        <w:rPr>
          <w:rFonts w:ascii="Arial" w:hAnsi="Arial" w:cs="Arial"/>
          <w:b/>
          <w:bCs/>
          <w:iCs/>
          <w:noProof/>
          <w:sz w:val="18"/>
          <w:szCs w:val="18"/>
        </w:rPr>
      </w:pPr>
      <w:r w:rsidRPr="00081E4F">
        <w:rPr>
          <w:rFonts w:ascii="Arial" w:hAnsi="Arial" w:cs="Arial"/>
          <w:b/>
          <w:bCs/>
          <w:iCs/>
          <w:noProof/>
          <w:sz w:val="18"/>
          <w:szCs w:val="18"/>
        </w:rPr>
        <w:drawing>
          <wp:inline distT="0" distB="0" distL="0" distR="0" wp14:anchorId="2F6D586F" wp14:editId="10E6693A">
            <wp:extent cx="2022499" cy="187255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022499" cy="1872551"/>
                    </a:xfrm>
                    <a:prstGeom prst="rect">
                      <a:avLst/>
                    </a:prstGeom>
                    <a:noFill/>
                    <a:ln w="9525">
                      <a:noFill/>
                      <a:round/>
                      <a:headEnd/>
                      <a:tailEnd/>
                    </a:ln>
                  </pic:spPr>
                </pic:pic>
              </a:graphicData>
            </a:graphic>
          </wp:inline>
        </w:drawing>
      </w:r>
    </w:p>
    <w:p w:rsidR="00081E4F" w:rsidRDefault="00081E4F" w:rsidP="00A85F24">
      <w:pPr>
        <w:autoSpaceDE w:val="0"/>
        <w:autoSpaceDN w:val="0"/>
        <w:adjustRightInd w:val="0"/>
        <w:spacing w:before="120" w:after="120"/>
        <w:rPr>
          <w:rFonts w:ascii="Arial" w:hAnsi="Arial" w:cs="Arial"/>
          <w:b/>
          <w:bCs/>
          <w:iCs/>
          <w:noProof/>
          <w:sz w:val="18"/>
          <w:szCs w:val="18"/>
        </w:rPr>
      </w:pPr>
    </w:p>
    <w:p w:rsidR="00081E4F" w:rsidRDefault="00081E4F" w:rsidP="00081E4F">
      <w:pPr>
        <w:autoSpaceDE w:val="0"/>
        <w:autoSpaceDN w:val="0"/>
        <w:adjustRightInd w:val="0"/>
        <w:spacing w:before="120" w:after="120"/>
        <w:jc w:val="center"/>
        <w:rPr>
          <w:rFonts w:ascii="Arial" w:hAnsi="Arial" w:cs="Arial"/>
          <w:b/>
          <w:bCs/>
          <w:iCs/>
          <w:noProof/>
          <w:sz w:val="18"/>
          <w:szCs w:val="18"/>
        </w:rPr>
      </w:pPr>
      <w:r w:rsidRPr="00081E4F">
        <w:rPr>
          <w:rFonts w:ascii="Futura Bk BT" w:eastAsia="Arial Unicode MS" w:hAnsi="Futura Bk BT" w:cs="Arial Unicode MS"/>
          <w:b/>
          <w:bCs/>
          <w:color w:val="000000" w:themeColor="text1"/>
          <w:sz w:val="72"/>
          <w:szCs w:val="72"/>
          <w14:shadow w14:blurRad="38100" w14:dist="38100" w14:dir="2700000" w14:sx="100000" w14:sy="100000" w14:kx="0" w14:ky="0" w14:algn="tl">
            <w14:srgbClr w14:val="C0C0C0"/>
          </w14:shadow>
        </w:rPr>
        <w:t>Bilim ve Toplum Programları Tanıtımı</w:t>
      </w:r>
    </w:p>
    <w:p w:rsidR="00081E4F" w:rsidRDefault="00081E4F" w:rsidP="00A85F24">
      <w:pPr>
        <w:autoSpaceDE w:val="0"/>
        <w:autoSpaceDN w:val="0"/>
        <w:adjustRightInd w:val="0"/>
        <w:spacing w:before="120" w:after="120"/>
        <w:rPr>
          <w:rFonts w:ascii="Arial" w:hAnsi="Arial" w:cs="Arial"/>
          <w:b/>
          <w:bCs/>
          <w:iCs/>
          <w:noProof/>
          <w:sz w:val="18"/>
          <w:szCs w:val="18"/>
        </w:rPr>
      </w:pPr>
    </w:p>
    <w:p w:rsidR="00701168" w:rsidRPr="00847C58" w:rsidRDefault="00253C3D" w:rsidP="00A85F24">
      <w:pPr>
        <w:autoSpaceDE w:val="0"/>
        <w:autoSpaceDN w:val="0"/>
        <w:adjustRightInd w:val="0"/>
        <w:spacing w:before="120" w:after="120"/>
        <w:rPr>
          <w:rFonts w:ascii="Arial" w:hAnsi="Arial" w:cs="Arial"/>
          <w:b/>
          <w:bCs/>
          <w:iCs/>
          <w:noProof/>
          <w:sz w:val="18"/>
          <w:szCs w:val="18"/>
        </w:rPr>
      </w:pPr>
      <w:r w:rsidRPr="00847C58">
        <w:rPr>
          <w:rFonts w:ascii="Arial" w:hAnsi="Arial" w:cs="Arial"/>
          <w:b/>
          <w:bCs/>
          <w:iCs/>
          <w:noProof/>
          <w:sz w:val="18"/>
          <w:szCs w:val="18"/>
        </w:rPr>
        <w:t xml:space="preserve">TÜBİTAK Bilim ve Toplum </w:t>
      </w:r>
      <w:r w:rsidR="00873ED1" w:rsidRPr="00847C58">
        <w:rPr>
          <w:rFonts w:ascii="Arial" w:hAnsi="Arial" w:cs="Arial"/>
          <w:b/>
          <w:bCs/>
          <w:iCs/>
          <w:noProof/>
          <w:sz w:val="18"/>
          <w:szCs w:val="18"/>
        </w:rPr>
        <w:t>Programları Müdürlüğü</w:t>
      </w:r>
    </w:p>
    <w:p w:rsidR="00873ED1" w:rsidRPr="00847C58" w:rsidRDefault="00873ED1" w:rsidP="00A85F24">
      <w:pPr>
        <w:autoSpaceDE w:val="0"/>
        <w:autoSpaceDN w:val="0"/>
        <w:adjustRightInd w:val="0"/>
        <w:spacing w:before="120" w:after="120"/>
        <w:rPr>
          <w:rFonts w:ascii="Arial" w:hAnsi="Arial" w:cs="Arial"/>
          <w:b/>
          <w:bCs/>
          <w:iCs/>
          <w:noProof/>
          <w:sz w:val="18"/>
          <w:szCs w:val="18"/>
        </w:rPr>
      </w:pPr>
    </w:p>
    <w:p w:rsidR="00873ED1" w:rsidRPr="00847C58" w:rsidRDefault="00873ED1" w:rsidP="00873ED1">
      <w:pPr>
        <w:autoSpaceDE w:val="0"/>
        <w:autoSpaceDN w:val="0"/>
        <w:adjustRightInd w:val="0"/>
        <w:spacing w:before="120" w:after="120"/>
        <w:jc w:val="both"/>
        <w:rPr>
          <w:rFonts w:ascii="Arial" w:hAnsi="Arial" w:cs="Arial"/>
          <w:bCs/>
          <w:iCs/>
          <w:noProof/>
          <w:sz w:val="18"/>
          <w:szCs w:val="18"/>
        </w:rPr>
      </w:pPr>
      <w:r w:rsidRPr="00847C58">
        <w:rPr>
          <w:rFonts w:ascii="Arial" w:hAnsi="Arial" w:cs="Arial"/>
          <w:bCs/>
          <w:iCs/>
          <w:noProof/>
          <w:sz w:val="18"/>
          <w:szCs w:val="18"/>
        </w:rPr>
        <w:t>Bilim ve Toplum Programları Müdürlüğü faaliyetleri bireylere düşünme, gözlemleme, sorgulama, araştırma, veri ve bilgiye dayalı kararlar verme yetilerini kazandırarak toplumda bilim okur yazarlığını yükseltmeyi; bilimi anlaşılır düzeyde anlatarak bilimin yalnızca karmaşık denklemlerden oluşmadığını, çevremizde geçen her olayın bilimsel bir açıklamasının olduğunu vurgulamayı ve bireylerin ülkenin geleceğinin bilimsel ve teknolojik gelişmelerde olduğunu görmesini sağlamayı amaçlamaktadır. Bu amaçlar doğrultusunda kamu kurumları tarafından TÜBİTAK’a sunulan bilim ve toplum projeleri</w:t>
      </w:r>
      <w:r w:rsidR="00847C58" w:rsidRPr="00847C58">
        <w:rPr>
          <w:rFonts w:ascii="Arial" w:hAnsi="Arial" w:cs="Arial"/>
          <w:bCs/>
          <w:iCs/>
          <w:noProof/>
          <w:sz w:val="18"/>
          <w:szCs w:val="18"/>
        </w:rPr>
        <w:t>ne</w:t>
      </w:r>
      <w:r w:rsidRPr="00847C58">
        <w:rPr>
          <w:rFonts w:ascii="Arial" w:hAnsi="Arial" w:cs="Arial"/>
          <w:bCs/>
          <w:iCs/>
          <w:noProof/>
          <w:sz w:val="18"/>
          <w:szCs w:val="18"/>
        </w:rPr>
        <w:t xml:space="preserve"> </w:t>
      </w:r>
      <w:r w:rsidR="00847C58" w:rsidRPr="00847C58">
        <w:rPr>
          <w:rFonts w:ascii="Arial" w:hAnsi="Arial" w:cs="Arial"/>
          <w:bCs/>
          <w:iCs/>
          <w:noProof/>
          <w:sz w:val="18"/>
          <w:szCs w:val="18"/>
        </w:rPr>
        <w:t xml:space="preserve">bu müdürlük faaliyetleri kapsamında </w:t>
      </w:r>
      <w:r w:rsidRPr="00847C58">
        <w:rPr>
          <w:rFonts w:ascii="Arial" w:hAnsi="Arial" w:cs="Arial"/>
          <w:bCs/>
          <w:iCs/>
          <w:noProof/>
          <w:sz w:val="18"/>
          <w:szCs w:val="18"/>
        </w:rPr>
        <w:t xml:space="preserve">destek verilmekte ayrıca alternatif enerjili araç yarışları gibi bilim ve toplum etkinlikleri düzenlenmektedir. </w:t>
      </w:r>
    </w:p>
    <w:p w:rsidR="00847C58" w:rsidRDefault="00847C58" w:rsidP="00847C58">
      <w:pPr>
        <w:spacing w:before="120" w:after="120"/>
        <w:rPr>
          <w:rFonts w:ascii="Arial" w:hAnsi="Arial" w:cs="Arial"/>
          <w:b/>
          <w:noProof/>
          <w:sz w:val="18"/>
          <w:szCs w:val="18"/>
        </w:rPr>
      </w:pPr>
    </w:p>
    <w:p w:rsidR="00081E4F" w:rsidRPr="00847C58" w:rsidRDefault="00081E4F" w:rsidP="00847C58">
      <w:pPr>
        <w:spacing w:before="120" w:after="120"/>
        <w:rPr>
          <w:rFonts w:ascii="Arial" w:hAnsi="Arial" w:cs="Arial"/>
          <w:b/>
          <w:noProof/>
          <w:sz w:val="18"/>
          <w:szCs w:val="18"/>
        </w:rPr>
      </w:pPr>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4004 Doğa Eğitimi ve Bilim Okulları</w:t>
      </w:r>
      <w:r w:rsidR="00F145FC" w:rsidRPr="00081E4F">
        <w:rPr>
          <w:rFonts w:ascii="Arial" w:hAnsi="Arial" w:cs="Arial"/>
          <w:b/>
          <w:noProof/>
          <w:sz w:val="18"/>
          <w:szCs w:val="18"/>
        </w:rPr>
        <w:t xml:space="preserve"> </w:t>
      </w:r>
      <w:r w:rsidR="007270E8" w:rsidRPr="00081E4F">
        <w:rPr>
          <w:rFonts w:ascii="Arial" w:hAnsi="Arial" w:cs="Arial"/>
          <w:b/>
          <w:noProof/>
          <w:sz w:val="18"/>
          <w:szCs w:val="18"/>
        </w:rPr>
        <w:t>Destekleme Programı</w:t>
      </w:r>
    </w:p>
    <w:p w:rsidR="006030E7" w:rsidRPr="00847C58" w:rsidRDefault="006030E7" w:rsidP="001C6907">
      <w:pPr>
        <w:spacing w:before="120" w:after="120"/>
        <w:jc w:val="both"/>
        <w:rPr>
          <w:rFonts w:ascii="Arial" w:hAnsi="Arial" w:cs="Arial"/>
          <w:noProof/>
          <w:sz w:val="18"/>
          <w:szCs w:val="18"/>
        </w:rPr>
      </w:pPr>
      <w:r w:rsidRPr="00847C58">
        <w:rPr>
          <w:rFonts w:ascii="Arial" w:hAnsi="Arial" w:cs="Arial"/>
          <w:noProof/>
          <w:sz w:val="18"/>
          <w:szCs w:val="18"/>
        </w:rPr>
        <w:t xml:space="preserve">Bilim ve Toplum </w:t>
      </w:r>
      <w:r w:rsidR="00F145FC" w:rsidRPr="00847C58">
        <w:rPr>
          <w:rFonts w:ascii="Arial" w:hAnsi="Arial" w:cs="Arial"/>
          <w:noProof/>
          <w:sz w:val="18"/>
          <w:szCs w:val="18"/>
        </w:rPr>
        <w:t xml:space="preserve">Doğa Eğitimi ve Bilim Okulları </w:t>
      </w:r>
      <w:r w:rsidRPr="00847C58">
        <w:rPr>
          <w:rFonts w:ascii="Arial" w:hAnsi="Arial" w:cs="Arial"/>
          <w:noProof/>
          <w:sz w:val="18"/>
          <w:szCs w:val="18"/>
        </w:rPr>
        <w:t>Projeleri, bilginin topluma anlaşılır bir biçimde aktarılmasını, bunu yaparken de bilginin mümkün olduğunca görselleştirilerek, etkileşimli uygulamalarla desteklenmesini amaçlamaktadır.</w:t>
      </w:r>
      <w:r w:rsidR="00F145FC" w:rsidRPr="00847C58">
        <w:rPr>
          <w:rFonts w:ascii="Arial" w:hAnsi="Arial" w:cs="Arial"/>
          <w:noProof/>
          <w:sz w:val="18"/>
          <w:szCs w:val="18"/>
        </w:rPr>
        <w:t xml:space="preserve"> </w:t>
      </w:r>
      <w:r w:rsidR="00847C58" w:rsidRPr="00847C58">
        <w:rPr>
          <w:rFonts w:ascii="Arial" w:hAnsi="Arial" w:cs="Arial"/>
          <w:noProof/>
          <w:sz w:val="18"/>
          <w:szCs w:val="18"/>
        </w:rPr>
        <w:t xml:space="preserve">Her yıl açılan çağrıya yapılan proje başvuruları değerlendirilerek destek verilmektedir. </w:t>
      </w:r>
    </w:p>
    <w:p w:rsidR="00F423CD" w:rsidRDefault="00F423CD" w:rsidP="00F1241D">
      <w:pPr>
        <w:spacing w:before="120" w:after="120"/>
        <w:rPr>
          <w:rFonts w:ascii="Arial" w:hAnsi="Arial" w:cs="Arial"/>
          <w:b/>
          <w:noProof/>
          <w:sz w:val="18"/>
          <w:szCs w:val="18"/>
        </w:rPr>
      </w:pPr>
    </w:p>
    <w:p w:rsidR="00081E4F" w:rsidRPr="00847C58" w:rsidRDefault="00081E4F" w:rsidP="00F1241D">
      <w:pPr>
        <w:spacing w:before="120" w:after="120"/>
        <w:rPr>
          <w:rFonts w:ascii="Arial" w:hAnsi="Arial" w:cs="Arial"/>
          <w:b/>
          <w:noProof/>
          <w:sz w:val="18"/>
          <w:szCs w:val="18"/>
        </w:rPr>
      </w:pPr>
    </w:p>
    <w:p w:rsidR="006030E7" w:rsidRPr="00081E4F" w:rsidRDefault="006030E7" w:rsidP="00081E4F">
      <w:pPr>
        <w:spacing w:before="120" w:after="120"/>
        <w:rPr>
          <w:rFonts w:ascii="Arial" w:hAnsi="Arial" w:cs="Arial"/>
          <w:b/>
          <w:noProof/>
          <w:sz w:val="18"/>
          <w:szCs w:val="18"/>
        </w:rPr>
      </w:pPr>
      <w:r w:rsidRPr="00081E4F">
        <w:rPr>
          <w:rFonts w:ascii="Arial" w:hAnsi="Arial" w:cs="Arial"/>
          <w:b/>
          <w:noProof/>
          <w:sz w:val="18"/>
          <w:szCs w:val="18"/>
        </w:rPr>
        <w:t>TÜBİTAK 4005</w:t>
      </w:r>
      <w:r w:rsidR="00F1241D" w:rsidRPr="00081E4F">
        <w:rPr>
          <w:rFonts w:ascii="Arial" w:hAnsi="Arial" w:cs="Arial"/>
          <w:b/>
          <w:noProof/>
          <w:sz w:val="18"/>
          <w:szCs w:val="18"/>
        </w:rPr>
        <w:t xml:space="preserve"> </w:t>
      </w:r>
      <w:r w:rsidRPr="00081E4F">
        <w:rPr>
          <w:rFonts w:ascii="Arial" w:hAnsi="Arial" w:cs="Arial"/>
          <w:b/>
          <w:noProof/>
          <w:sz w:val="18"/>
          <w:szCs w:val="18"/>
        </w:rPr>
        <w:t>Bilim ve Toplu</w:t>
      </w:r>
      <w:r w:rsidR="00F1241D" w:rsidRPr="00081E4F">
        <w:rPr>
          <w:rFonts w:ascii="Arial" w:hAnsi="Arial" w:cs="Arial"/>
          <w:b/>
          <w:noProof/>
          <w:sz w:val="18"/>
          <w:szCs w:val="18"/>
        </w:rPr>
        <w:t>m Yenilikçi Eğitim Uygulamaları</w:t>
      </w:r>
      <w:r w:rsidR="007270E8" w:rsidRPr="00081E4F">
        <w:rPr>
          <w:rFonts w:ascii="Arial" w:hAnsi="Arial" w:cs="Arial"/>
          <w:b/>
          <w:noProof/>
          <w:sz w:val="18"/>
          <w:szCs w:val="18"/>
        </w:rPr>
        <w:t xml:space="preserve"> Destekleme Programı</w:t>
      </w:r>
    </w:p>
    <w:p w:rsidR="006030E7" w:rsidRPr="00847C58" w:rsidRDefault="006030E7" w:rsidP="00F1241D">
      <w:pPr>
        <w:spacing w:before="120" w:after="120"/>
        <w:jc w:val="both"/>
        <w:rPr>
          <w:rFonts w:ascii="Arial" w:hAnsi="Arial" w:cs="Arial"/>
          <w:noProof/>
          <w:sz w:val="18"/>
          <w:szCs w:val="18"/>
        </w:rPr>
      </w:pPr>
      <w:r w:rsidRPr="00847C58">
        <w:rPr>
          <w:rFonts w:ascii="Arial" w:hAnsi="Arial" w:cs="Arial"/>
          <w:noProof/>
          <w:sz w:val="18"/>
          <w:szCs w:val="18"/>
        </w:rPr>
        <w:t xml:space="preserve">2012 yılı içerisinde geliştirilen ve içerik çalışmaları tamamlanan 4005 kodlu </w:t>
      </w:r>
      <w:r w:rsidR="00CF08A4" w:rsidRPr="00847C58">
        <w:rPr>
          <w:rFonts w:ascii="Arial" w:hAnsi="Arial" w:cs="Arial"/>
          <w:noProof/>
          <w:sz w:val="18"/>
          <w:szCs w:val="18"/>
        </w:rPr>
        <w:t>Bilim ve Toplum Yenilikçi Eğitim Uygulamaları çağrısında</w:t>
      </w:r>
      <w:r w:rsidRPr="00847C58">
        <w:rPr>
          <w:rFonts w:ascii="Arial" w:hAnsi="Arial" w:cs="Arial"/>
          <w:noProof/>
          <w:sz w:val="18"/>
          <w:szCs w:val="18"/>
        </w:rPr>
        <w:t xml:space="preserve"> “öğrencilerde ve toplumda bilimsel konulara ilişkin olumlu tutum geliştirilmesi amacıyla öğretmen adayları ve öğretmenlere yenilikçi yöntem ve tekniklerin etkileşimli olarak aktarılması” hedeflenmektedir. </w:t>
      </w:r>
      <w:r w:rsidR="00847C58" w:rsidRPr="00847C58">
        <w:rPr>
          <w:rFonts w:ascii="Arial" w:hAnsi="Arial" w:cs="Arial"/>
          <w:noProof/>
          <w:sz w:val="18"/>
          <w:szCs w:val="18"/>
        </w:rPr>
        <w:t xml:space="preserve">Her yıl açılan çağrıya yapılan proje başvuruları değerlendirilerek destek verilmektedir. </w:t>
      </w:r>
    </w:p>
    <w:p w:rsidR="00C23BEB" w:rsidRDefault="00C23BEB" w:rsidP="00C23BEB">
      <w:pPr>
        <w:spacing w:before="120" w:after="120"/>
        <w:rPr>
          <w:rFonts w:ascii="Arial" w:hAnsi="Arial" w:cs="Arial"/>
          <w:noProof/>
          <w:sz w:val="18"/>
          <w:szCs w:val="18"/>
        </w:rPr>
      </w:pPr>
    </w:p>
    <w:p w:rsidR="00081E4F" w:rsidRDefault="00081E4F" w:rsidP="00C23BEB">
      <w:pPr>
        <w:spacing w:before="120" w:after="120"/>
        <w:rPr>
          <w:rFonts w:ascii="Arial" w:hAnsi="Arial" w:cs="Arial"/>
          <w:noProof/>
          <w:sz w:val="18"/>
          <w:szCs w:val="18"/>
        </w:rPr>
      </w:pPr>
    </w:p>
    <w:p w:rsidR="00081E4F" w:rsidRPr="00081E4F" w:rsidRDefault="00081E4F" w:rsidP="00C23BEB">
      <w:pPr>
        <w:spacing w:before="120" w:after="120"/>
        <w:rPr>
          <w:rFonts w:ascii="Arial" w:hAnsi="Arial" w:cs="Arial"/>
          <w:noProof/>
          <w:sz w:val="20"/>
          <w:szCs w:val="18"/>
        </w:rPr>
      </w:pPr>
      <w:r>
        <w:rPr>
          <w:rFonts w:ascii="Arial" w:hAnsi="Arial" w:cs="Arial"/>
          <w:noProof/>
          <w:sz w:val="18"/>
          <w:szCs w:val="18"/>
        </w:rPr>
        <w:t xml:space="preserve">Konuşmacı: </w:t>
      </w:r>
      <w:r w:rsidR="00ED2493">
        <w:rPr>
          <w:rFonts w:ascii="Arial" w:hAnsi="Arial" w:cs="Arial"/>
          <w:noProof/>
          <w:sz w:val="18"/>
          <w:szCs w:val="18"/>
        </w:rPr>
        <w:t>Pr</w:t>
      </w:r>
      <w:bookmarkStart w:id="0" w:name="_GoBack"/>
      <w:bookmarkEnd w:id="0"/>
      <w:r w:rsidR="00ED2493">
        <w:rPr>
          <w:rFonts w:ascii="Arial" w:hAnsi="Arial" w:cs="Arial"/>
          <w:noProof/>
          <w:sz w:val="18"/>
          <w:szCs w:val="18"/>
        </w:rPr>
        <w:t>of.</w:t>
      </w:r>
      <w:r>
        <w:rPr>
          <w:rFonts w:ascii="Arial" w:hAnsi="Arial" w:cs="Arial"/>
          <w:noProof/>
          <w:sz w:val="18"/>
          <w:szCs w:val="18"/>
        </w:rPr>
        <w:t xml:space="preserve">Dr. </w:t>
      </w:r>
      <w:r w:rsidR="00ED2493">
        <w:rPr>
          <w:rFonts w:ascii="Arial" w:hAnsi="Arial" w:cs="Arial"/>
          <w:noProof/>
          <w:sz w:val="18"/>
          <w:szCs w:val="18"/>
        </w:rPr>
        <w:t>Uğur ÇEVİK</w:t>
      </w:r>
      <w:r>
        <w:rPr>
          <w:rFonts w:ascii="Arial" w:hAnsi="Arial" w:cs="Arial"/>
          <w:noProof/>
          <w:sz w:val="18"/>
          <w:szCs w:val="18"/>
        </w:rPr>
        <w:t xml:space="preserve"> ( 4004 ve 4005 Programları Danışma ve Değelerlendirme Kurulu </w:t>
      </w:r>
      <w:r>
        <w:rPr>
          <w:rFonts w:ascii="Arial" w:hAnsi="Arial" w:cs="Arial"/>
          <w:noProof/>
          <w:sz w:val="20"/>
          <w:szCs w:val="18"/>
        </w:rPr>
        <w:t>Üyesi)</w:t>
      </w:r>
    </w:p>
    <w:p w:rsidR="00CF08A4" w:rsidRPr="00847C58" w:rsidRDefault="00CF08A4" w:rsidP="00C23BEB">
      <w:pPr>
        <w:spacing w:before="120" w:after="120"/>
        <w:rPr>
          <w:rFonts w:ascii="Arial" w:hAnsi="Arial" w:cs="Arial"/>
          <w:noProof/>
          <w:sz w:val="18"/>
          <w:szCs w:val="18"/>
        </w:rPr>
      </w:pPr>
    </w:p>
    <w:p w:rsidR="0091396F" w:rsidRPr="009C0F41" w:rsidRDefault="0091396F">
      <w:pPr>
        <w:pStyle w:val="NormalWeb"/>
        <w:spacing w:before="120" w:beforeAutospacing="0" w:after="120" w:afterAutospacing="0"/>
        <w:jc w:val="both"/>
        <w:rPr>
          <w:rFonts w:ascii="Arial" w:hAnsi="Arial" w:cs="Arial"/>
          <w:sz w:val="20"/>
          <w:szCs w:val="20"/>
        </w:rPr>
      </w:pPr>
    </w:p>
    <w:sectPr w:rsidR="0091396F" w:rsidRPr="009C0F41" w:rsidSect="004614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0E" w:rsidRDefault="0027050E" w:rsidP="00C23BEB">
      <w:r>
        <w:separator/>
      </w:r>
    </w:p>
  </w:endnote>
  <w:endnote w:type="continuationSeparator" w:id="0">
    <w:p w:rsidR="0027050E" w:rsidRDefault="0027050E" w:rsidP="00C2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 Bk BT">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0E" w:rsidRDefault="0027050E" w:rsidP="00C23BEB">
      <w:r>
        <w:separator/>
      </w:r>
    </w:p>
  </w:footnote>
  <w:footnote w:type="continuationSeparator" w:id="0">
    <w:p w:rsidR="0027050E" w:rsidRDefault="0027050E" w:rsidP="00C23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A0A"/>
    <w:multiLevelType w:val="hybridMultilevel"/>
    <w:tmpl w:val="786A1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A474E2"/>
    <w:multiLevelType w:val="hybridMultilevel"/>
    <w:tmpl w:val="BA96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664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96106"/>
    <w:multiLevelType w:val="hybridMultilevel"/>
    <w:tmpl w:val="F90CC6B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5E611D"/>
    <w:multiLevelType w:val="hybridMultilevel"/>
    <w:tmpl w:val="D8F4A346"/>
    <w:lvl w:ilvl="0" w:tplc="5ED6C538">
      <w:start w:val="1"/>
      <w:numFmt w:val="bullet"/>
      <w:lvlText w:val=""/>
      <w:lvlJc w:val="left"/>
      <w:pPr>
        <w:tabs>
          <w:tab w:val="num" w:pos="720"/>
        </w:tabs>
        <w:ind w:left="720" w:hanging="360"/>
      </w:pPr>
      <w:rPr>
        <w:rFonts w:ascii="Wingdings" w:hAnsi="Wingdings" w:hint="default"/>
      </w:rPr>
    </w:lvl>
    <w:lvl w:ilvl="1" w:tplc="9EE6558E" w:tentative="1">
      <w:start w:val="1"/>
      <w:numFmt w:val="bullet"/>
      <w:lvlText w:val=""/>
      <w:lvlJc w:val="left"/>
      <w:pPr>
        <w:tabs>
          <w:tab w:val="num" w:pos="1440"/>
        </w:tabs>
        <w:ind w:left="1440" w:hanging="360"/>
      </w:pPr>
      <w:rPr>
        <w:rFonts w:ascii="Wingdings" w:hAnsi="Wingdings" w:hint="default"/>
      </w:rPr>
    </w:lvl>
    <w:lvl w:ilvl="2" w:tplc="A18C1E38" w:tentative="1">
      <w:start w:val="1"/>
      <w:numFmt w:val="bullet"/>
      <w:lvlText w:val=""/>
      <w:lvlJc w:val="left"/>
      <w:pPr>
        <w:tabs>
          <w:tab w:val="num" w:pos="2160"/>
        </w:tabs>
        <w:ind w:left="2160" w:hanging="360"/>
      </w:pPr>
      <w:rPr>
        <w:rFonts w:ascii="Wingdings" w:hAnsi="Wingdings" w:hint="default"/>
      </w:rPr>
    </w:lvl>
    <w:lvl w:ilvl="3" w:tplc="95207E78" w:tentative="1">
      <w:start w:val="1"/>
      <w:numFmt w:val="bullet"/>
      <w:lvlText w:val=""/>
      <w:lvlJc w:val="left"/>
      <w:pPr>
        <w:tabs>
          <w:tab w:val="num" w:pos="2880"/>
        </w:tabs>
        <w:ind w:left="2880" w:hanging="360"/>
      </w:pPr>
      <w:rPr>
        <w:rFonts w:ascii="Wingdings" w:hAnsi="Wingdings" w:hint="default"/>
      </w:rPr>
    </w:lvl>
    <w:lvl w:ilvl="4" w:tplc="38184782" w:tentative="1">
      <w:start w:val="1"/>
      <w:numFmt w:val="bullet"/>
      <w:lvlText w:val=""/>
      <w:lvlJc w:val="left"/>
      <w:pPr>
        <w:tabs>
          <w:tab w:val="num" w:pos="3600"/>
        </w:tabs>
        <w:ind w:left="3600" w:hanging="360"/>
      </w:pPr>
      <w:rPr>
        <w:rFonts w:ascii="Wingdings" w:hAnsi="Wingdings" w:hint="default"/>
      </w:rPr>
    </w:lvl>
    <w:lvl w:ilvl="5" w:tplc="DC12360A" w:tentative="1">
      <w:start w:val="1"/>
      <w:numFmt w:val="bullet"/>
      <w:lvlText w:val=""/>
      <w:lvlJc w:val="left"/>
      <w:pPr>
        <w:tabs>
          <w:tab w:val="num" w:pos="4320"/>
        </w:tabs>
        <w:ind w:left="4320" w:hanging="360"/>
      </w:pPr>
      <w:rPr>
        <w:rFonts w:ascii="Wingdings" w:hAnsi="Wingdings" w:hint="default"/>
      </w:rPr>
    </w:lvl>
    <w:lvl w:ilvl="6" w:tplc="94E0EE64" w:tentative="1">
      <w:start w:val="1"/>
      <w:numFmt w:val="bullet"/>
      <w:lvlText w:val=""/>
      <w:lvlJc w:val="left"/>
      <w:pPr>
        <w:tabs>
          <w:tab w:val="num" w:pos="5040"/>
        </w:tabs>
        <w:ind w:left="5040" w:hanging="360"/>
      </w:pPr>
      <w:rPr>
        <w:rFonts w:ascii="Wingdings" w:hAnsi="Wingdings" w:hint="default"/>
      </w:rPr>
    </w:lvl>
    <w:lvl w:ilvl="7" w:tplc="F81CFC72" w:tentative="1">
      <w:start w:val="1"/>
      <w:numFmt w:val="bullet"/>
      <w:lvlText w:val=""/>
      <w:lvlJc w:val="left"/>
      <w:pPr>
        <w:tabs>
          <w:tab w:val="num" w:pos="5760"/>
        </w:tabs>
        <w:ind w:left="5760" w:hanging="360"/>
      </w:pPr>
      <w:rPr>
        <w:rFonts w:ascii="Wingdings" w:hAnsi="Wingdings" w:hint="default"/>
      </w:rPr>
    </w:lvl>
    <w:lvl w:ilvl="8" w:tplc="2F3EDA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D5756"/>
    <w:multiLevelType w:val="hybridMultilevel"/>
    <w:tmpl w:val="6ACA2636"/>
    <w:lvl w:ilvl="0" w:tplc="3C98E6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E4D0E"/>
    <w:multiLevelType w:val="multilevel"/>
    <w:tmpl w:val="6DF2354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A0E1031"/>
    <w:multiLevelType w:val="hybridMultilevel"/>
    <w:tmpl w:val="CB566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66000E"/>
    <w:multiLevelType w:val="hybridMultilevel"/>
    <w:tmpl w:val="9A5A0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635F3D"/>
    <w:multiLevelType w:val="hybridMultilevel"/>
    <w:tmpl w:val="E86E5220"/>
    <w:lvl w:ilvl="0" w:tplc="041F000D">
      <w:start w:val="1"/>
      <w:numFmt w:val="bullet"/>
      <w:lvlText w:val=""/>
      <w:lvlJc w:val="left"/>
      <w:pPr>
        <w:tabs>
          <w:tab w:val="num" w:pos="1068"/>
        </w:tabs>
        <w:ind w:left="1068" w:hanging="360"/>
      </w:pPr>
      <w:rPr>
        <w:rFonts w:ascii="Wingdings" w:hAnsi="Wingdings" w:hint="default"/>
      </w:rPr>
    </w:lvl>
    <w:lvl w:ilvl="1" w:tplc="BD4C9500" w:tentative="1">
      <w:start w:val="1"/>
      <w:numFmt w:val="bullet"/>
      <w:lvlText w:val="•"/>
      <w:lvlJc w:val="left"/>
      <w:pPr>
        <w:tabs>
          <w:tab w:val="num" w:pos="1788"/>
        </w:tabs>
        <w:ind w:left="1788" w:hanging="360"/>
      </w:pPr>
      <w:rPr>
        <w:rFonts w:ascii="Times New Roman" w:hAnsi="Times New Roman" w:hint="default"/>
      </w:rPr>
    </w:lvl>
    <w:lvl w:ilvl="2" w:tplc="8A7A0D9E" w:tentative="1">
      <w:start w:val="1"/>
      <w:numFmt w:val="bullet"/>
      <w:lvlText w:val="•"/>
      <w:lvlJc w:val="left"/>
      <w:pPr>
        <w:tabs>
          <w:tab w:val="num" w:pos="2508"/>
        </w:tabs>
        <w:ind w:left="2508" w:hanging="360"/>
      </w:pPr>
      <w:rPr>
        <w:rFonts w:ascii="Times New Roman" w:hAnsi="Times New Roman" w:hint="default"/>
      </w:rPr>
    </w:lvl>
    <w:lvl w:ilvl="3" w:tplc="EA124B04" w:tentative="1">
      <w:start w:val="1"/>
      <w:numFmt w:val="bullet"/>
      <w:lvlText w:val="•"/>
      <w:lvlJc w:val="left"/>
      <w:pPr>
        <w:tabs>
          <w:tab w:val="num" w:pos="3228"/>
        </w:tabs>
        <w:ind w:left="3228" w:hanging="360"/>
      </w:pPr>
      <w:rPr>
        <w:rFonts w:ascii="Times New Roman" w:hAnsi="Times New Roman" w:hint="default"/>
      </w:rPr>
    </w:lvl>
    <w:lvl w:ilvl="4" w:tplc="4AF4E258" w:tentative="1">
      <w:start w:val="1"/>
      <w:numFmt w:val="bullet"/>
      <w:lvlText w:val="•"/>
      <w:lvlJc w:val="left"/>
      <w:pPr>
        <w:tabs>
          <w:tab w:val="num" w:pos="3948"/>
        </w:tabs>
        <w:ind w:left="3948" w:hanging="360"/>
      </w:pPr>
      <w:rPr>
        <w:rFonts w:ascii="Times New Roman" w:hAnsi="Times New Roman" w:hint="default"/>
      </w:rPr>
    </w:lvl>
    <w:lvl w:ilvl="5" w:tplc="D814F9A8" w:tentative="1">
      <w:start w:val="1"/>
      <w:numFmt w:val="bullet"/>
      <w:lvlText w:val="•"/>
      <w:lvlJc w:val="left"/>
      <w:pPr>
        <w:tabs>
          <w:tab w:val="num" w:pos="4668"/>
        </w:tabs>
        <w:ind w:left="4668" w:hanging="360"/>
      </w:pPr>
      <w:rPr>
        <w:rFonts w:ascii="Times New Roman" w:hAnsi="Times New Roman" w:hint="default"/>
      </w:rPr>
    </w:lvl>
    <w:lvl w:ilvl="6" w:tplc="62F6F230" w:tentative="1">
      <w:start w:val="1"/>
      <w:numFmt w:val="bullet"/>
      <w:lvlText w:val="•"/>
      <w:lvlJc w:val="left"/>
      <w:pPr>
        <w:tabs>
          <w:tab w:val="num" w:pos="5388"/>
        </w:tabs>
        <w:ind w:left="5388" w:hanging="360"/>
      </w:pPr>
      <w:rPr>
        <w:rFonts w:ascii="Times New Roman" w:hAnsi="Times New Roman" w:hint="default"/>
      </w:rPr>
    </w:lvl>
    <w:lvl w:ilvl="7" w:tplc="BB704426" w:tentative="1">
      <w:start w:val="1"/>
      <w:numFmt w:val="bullet"/>
      <w:lvlText w:val="•"/>
      <w:lvlJc w:val="left"/>
      <w:pPr>
        <w:tabs>
          <w:tab w:val="num" w:pos="6108"/>
        </w:tabs>
        <w:ind w:left="6108" w:hanging="360"/>
      </w:pPr>
      <w:rPr>
        <w:rFonts w:ascii="Times New Roman" w:hAnsi="Times New Roman" w:hint="default"/>
      </w:rPr>
    </w:lvl>
    <w:lvl w:ilvl="8" w:tplc="F65024FC" w:tentative="1">
      <w:start w:val="1"/>
      <w:numFmt w:val="bullet"/>
      <w:lvlText w:val="•"/>
      <w:lvlJc w:val="left"/>
      <w:pPr>
        <w:tabs>
          <w:tab w:val="num" w:pos="6828"/>
        </w:tabs>
        <w:ind w:left="6828" w:hanging="360"/>
      </w:pPr>
      <w:rPr>
        <w:rFonts w:ascii="Times New Roman" w:hAnsi="Times New Roman" w:hint="default"/>
      </w:rPr>
    </w:lvl>
  </w:abstractNum>
  <w:abstractNum w:abstractNumId="10" w15:restartNumberingAfterBreak="0">
    <w:nsid w:val="38682254"/>
    <w:multiLevelType w:val="hybridMultilevel"/>
    <w:tmpl w:val="4AB2E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2D300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255782"/>
    <w:multiLevelType w:val="hybridMultilevel"/>
    <w:tmpl w:val="D2E4FB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D6E3464"/>
    <w:multiLevelType w:val="hybridMultilevel"/>
    <w:tmpl w:val="D9DECD62"/>
    <w:lvl w:ilvl="0" w:tplc="04A817F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E4464"/>
    <w:multiLevelType w:val="hybridMultilevel"/>
    <w:tmpl w:val="D506C6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7C1DC6"/>
    <w:multiLevelType w:val="hybridMultilevel"/>
    <w:tmpl w:val="3E2C992A"/>
    <w:lvl w:ilvl="0" w:tplc="69CADDB0">
      <w:start w:val="1"/>
      <w:numFmt w:val="decimal"/>
      <w:lvlText w:val="%1."/>
      <w:lvlJc w:val="left"/>
      <w:pPr>
        <w:ind w:left="825" w:hanging="46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BE379C"/>
    <w:multiLevelType w:val="multilevel"/>
    <w:tmpl w:val="553088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3"/>
  </w:num>
  <w:num w:numId="4">
    <w:abstractNumId w:val="7"/>
  </w:num>
  <w:num w:numId="5">
    <w:abstractNumId w:val="0"/>
  </w:num>
  <w:num w:numId="6">
    <w:abstractNumId w:val="15"/>
  </w:num>
  <w:num w:numId="7">
    <w:abstractNumId w:val="3"/>
  </w:num>
  <w:num w:numId="8">
    <w:abstractNumId w:val="9"/>
  </w:num>
  <w:num w:numId="9">
    <w:abstractNumId w:val="12"/>
  </w:num>
  <w:num w:numId="10">
    <w:abstractNumId w:val="1"/>
  </w:num>
  <w:num w:numId="11">
    <w:abstractNumId w:val="11"/>
  </w:num>
  <w:num w:numId="12">
    <w:abstractNumId w:val="2"/>
  </w:num>
  <w:num w:numId="13">
    <w:abstractNumId w:val="16"/>
  </w:num>
  <w:num w:numId="14">
    <w:abstractNumId w:val="14"/>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2"/>
    <w:rsid w:val="00000BAF"/>
    <w:rsid w:val="00002EE1"/>
    <w:rsid w:val="00015022"/>
    <w:rsid w:val="00081E4F"/>
    <w:rsid w:val="000A4409"/>
    <w:rsid w:val="000C499A"/>
    <w:rsid w:val="00130805"/>
    <w:rsid w:val="00143B12"/>
    <w:rsid w:val="00163AB0"/>
    <w:rsid w:val="00167C8E"/>
    <w:rsid w:val="001A37FD"/>
    <w:rsid w:val="001B4C91"/>
    <w:rsid w:val="001B7E68"/>
    <w:rsid w:val="001C6907"/>
    <w:rsid w:val="001D1C5E"/>
    <w:rsid w:val="001D7385"/>
    <w:rsid w:val="00252F96"/>
    <w:rsid w:val="00253C3D"/>
    <w:rsid w:val="00256334"/>
    <w:rsid w:val="0027050E"/>
    <w:rsid w:val="002841F0"/>
    <w:rsid w:val="002A1AC5"/>
    <w:rsid w:val="002E2888"/>
    <w:rsid w:val="002F7274"/>
    <w:rsid w:val="0030022A"/>
    <w:rsid w:val="00305F29"/>
    <w:rsid w:val="00315933"/>
    <w:rsid w:val="00321221"/>
    <w:rsid w:val="00344D14"/>
    <w:rsid w:val="00361DCF"/>
    <w:rsid w:val="003729C3"/>
    <w:rsid w:val="00384CE0"/>
    <w:rsid w:val="003A525A"/>
    <w:rsid w:val="003B6D6C"/>
    <w:rsid w:val="004069BB"/>
    <w:rsid w:val="00445811"/>
    <w:rsid w:val="004614EE"/>
    <w:rsid w:val="00466F26"/>
    <w:rsid w:val="00486FB6"/>
    <w:rsid w:val="00487D4F"/>
    <w:rsid w:val="004C167C"/>
    <w:rsid w:val="004C1761"/>
    <w:rsid w:val="004E6C9D"/>
    <w:rsid w:val="0053265D"/>
    <w:rsid w:val="005A31AD"/>
    <w:rsid w:val="005B4883"/>
    <w:rsid w:val="006030E7"/>
    <w:rsid w:val="00613CA0"/>
    <w:rsid w:val="00616C45"/>
    <w:rsid w:val="00624D4B"/>
    <w:rsid w:val="00626810"/>
    <w:rsid w:val="006401D5"/>
    <w:rsid w:val="00661061"/>
    <w:rsid w:val="006649EE"/>
    <w:rsid w:val="006859FC"/>
    <w:rsid w:val="00694AD5"/>
    <w:rsid w:val="006F767D"/>
    <w:rsid w:val="00701168"/>
    <w:rsid w:val="00704B02"/>
    <w:rsid w:val="007270E8"/>
    <w:rsid w:val="00742FBF"/>
    <w:rsid w:val="007763FF"/>
    <w:rsid w:val="007817FF"/>
    <w:rsid w:val="007A465E"/>
    <w:rsid w:val="007B7921"/>
    <w:rsid w:val="007B7982"/>
    <w:rsid w:val="007F7EDE"/>
    <w:rsid w:val="0080660C"/>
    <w:rsid w:val="008345FE"/>
    <w:rsid w:val="008378B5"/>
    <w:rsid w:val="00847C58"/>
    <w:rsid w:val="00850D34"/>
    <w:rsid w:val="00873ED1"/>
    <w:rsid w:val="00892FBE"/>
    <w:rsid w:val="008C0BA7"/>
    <w:rsid w:val="008D1FAE"/>
    <w:rsid w:val="008D671A"/>
    <w:rsid w:val="0091396F"/>
    <w:rsid w:val="0092525E"/>
    <w:rsid w:val="00934422"/>
    <w:rsid w:val="00952A9C"/>
    <w:rsid w:val="0098036A"/>
    <w:rsid w:val="00995AAA"/>
    <w:rsid w:val="009A1DE0"/>
    <w:rsid w:val="009B35FD"/>
    <w:rsid w:val="009B6B34"/>
    <w:rsid w:val="009C0F41"/>
    <w:rsid w:val="009F2F46"/>
    <w:rsid w:val="009F71C2"/>
    <w:rsid w:val="00A06A65"/>
    <w:rsid w:val="00A07D18"/>
    <w:rsid w:val="00A20699"/>
    <w:rsid w:val="00A34EDD"/>
    <w:rsid w:val="00A449E9"/>
    <w:rsid w:val="00A535F6"/>
    <w:rsid w:val="00A67B79"/>
    <w:rsid w:val="00A71E9D"/>
    <w:rsid w:val="00A84873"/>
    <w:rsid w:val="00A85F24"/>
    <w:rsid w:val="00A94629"/>
    <w:rsid w:val="00AC4A34"/>
    <w:rsid w:val="00AE0567"/>
    <w:rsid w:val="00AE0760"/>
    <w:rsid w:val="00AE1590"/>
    <w:rsid w:val="00B2189B"/>
    <w:rsid w:val="00B42F35"/>
    <w:rsid w:val="00B77037"/>
    <w:rsid w:val="00B94935"/>
    <w:rsid w:val="00BA1FFD"/>
    <w:rsid w:val="00BB3E96"/>
    <w:rsid w:val="00BC3DC5"/>
    <w:rsid w:val="00BC497C"/>
    <w:rsid w:val="00BD4FB0"/>
    <w:rsid w:val="00C0361A"/>
    <w:rsid w:val="00C05179"/>
    <w:rsid w:val="00C06FBF"/>
    <w:rsid w:val="00C078A2"/>
    <w:rsid w:val="00C14DCE"/>
    <w:rsid w:val="00C236BA"/>
    <w:rsid w:val="00C23BEB"/>
    <w:rsid w:val="00C401B9"/>
    <w:rsid w:val="00C42773"/>
    <w:rsid w:val="00C64171"/>
    <w:rsid w:val="00C72D1E"/>
    <w:rsid w:val="00C85B67"/>
    <w:rsid w:val="00C952D1"/>
    <w:rsid w:val="00CC26E6"/>
    <w:rsid w:val="00CD2146"/>
    <w:rsid w:val="00CE1BEF"/>
    <w:rsid w:val="00CE43D3"/>
    <w:rsid w:val="00CF08A4"/>
    <w:rsid w:val="00CF7D70"/>
    <w:rsid w:val="00D23879"/>
    <w:rsid w:val="00D65526"/>
    <w:rsid w:val="00D74379"/>
    <w:rsid w:val="00DA330A"/>
    <w:rsid w:val="00DC73F3"/>
    <w:rsid w:val="00DE36A9"/>
    <w:rsid w:val="00DF0A3A"/>
    <w:rsid w:val="00DF4ABC"/>
    <w:rsid w:val="00DF60C3"/>
    <w:rsid w:val="00E019C3"/>
    <w:rsid w:val="00E20035"/>
    <w:rsid w:val="00E47157"/>
    <w:rsid w:val="00E56C6A"/>
    <w:rsid w:val="00EB4868"/>
    <w:rsid w:val="00ED2493"/>
    <w:rsid w:val="00EE6343"/>
    <w:rsid w:val="00EF3387"/>
    <w:rsid w:val="00F1241D"/>
    <w:rsid w:val="00F145FC"/>
    <w:rsid w:val="00F40B10"/>
    <w:rsid w:val="00F423CD"/>
    <w:rsid w:val="00F55B9C"/>
    <w:rsid w:val="00F714E8"/>
    <w:rsid w:val="00F8099A"/>
    <w:rsid w:val="00F85EEC"/>
    <w:rsid w:val="00FA6F93"/>
    <w:rsid w:val="00FE1E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95E2"/>
  <w15:docId w15:val="{89EA7DE2-8378-4AA4-8600-1C47000D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2888"/>
    <w:rPr>
      <w:rFonts w:ascii="Tahoma" w:hAnsi="Tahoma" w:cs="Tahoma"/>
      <w:sz w:val="16"/>
      <w:szCs w:val="16"/>
    </w:rPr>
  </w:style>
  <w:style w:type="character" w:customStyle="1" w:styleId="BalonMetniChar">
    <w:name w:val="Balon Metni Char"/>
    <w:basedOn w:val="VarsaylanParagrafYazTipi"/>
    <w:link w:val="BalonMetni"/>
    <w:uiPriority w:val="99"/>
    <w:semiHidden/>
    <w:rsid w:val="002E2888"/>
    <w:rPr>
      <w:rFonts w:ascii="Tahoma" w:eastAsia="Times New Roman" w:hAnsi="Tahoma" w:cs="Tahoma"/>
      <w:sz w:val="16"/>
      <w:szCs w:val="16"/>
      <w:lang w:eastAsia="tr-TR"/>
    </w:rPr>
  </w:style>
  <w:style w:type="paragraph" w:styleId="NormalWeb">
    <w:name w:val="Normal (Web)"/>
    <w:basedOn w:val="Normal"/>
    <w:uiPriority w:val="99"/>
    <w:unhideWhenUsed/>
    <w:rsid w:val="00F85EEC"/>
    <w:pPr>
      <w:spacing w:before="100" w:beforeAutospacing="1" w:after="100" w:afterAutospacing="1"/>
    </w:pPr>
  </w:style>
  <w:style w:type="table" w:styleId="Tabloada">
    <w:name w:val="Table Contemporary"/>
    <w:aliases w:val="Table Contemporary_2"/>
    <w:basedOn w:val="NormalTablo"/>
    <w:rsid w:val="00C23BEB"/>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Paragraf">
    <w:name w:val="List Paragraph"/>
    <w:basedOn w:val="Normal"/>
    <w:link w:val="ListeParagrafChar"/>
    <w:uiPriority w:val="34"/>
    <w:qFormat/>
    <w:rsid w:val="00C23BEB"/>
    <w:pPr>
      <w:spacing w:after="200" w:line="276" w:lineRule="auto"/>
      <w:ind w:left="720"/>
      <w:contextualSpacing/>
    </w:pPr>
    <w:rPr>
      <w:rFonts w:ascii="Calibri" w:eastAsia="Calibri" w:hAnsi="Calibri"/>
      <w:sz w:val="22"/>
      <w:szCs w:val="22"/>
      <w:lang w:eastAsia="en-US"/>
    </w:rPr>
  </w:style>
  <w:style w:type="paragraph" w:styleId="DipnotMetni">
    <w:name w:val="footnote text"/>
    <w:basedOn w:val="Normal"/>
    <w:link w:val="DipnotMetniChar"/>
    <w:uiPriority w:val="99"/>
    <w:semiHidden/>
    <w:unhideWhenUsed/>
    <w:rsid w:val="00C23BEB"/>
    <w:rPr>
      <w:sz w:val="20"/>
      <w:szCs w:val="20"/>
    </w:rPr>
  </w:style>
  <w:style w:type="character" w:customStyle="1" w:styleId="DipnotMetniChar">
    <w:name w:val="Dipnot Metni Char"/>
    <w:basedOn w:val="VarsaylanParagrafYazTipi"/>
    <w:link w:val="DipnotMetni"/>
    <w:uiPriority w:val="99"/>
    <w:semiHidden/>
    <w:rsid w:val="00C23BE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23BEB"/>
    <w:rPr>
      <w:vertAlign w:val="superscript"/>
    </w:rPr>
  </w:style>
  <w:style w:type="table" w:customStyle="1" w:styleId="LightShading1">
    <w:name w:val="Light Shading1"/>
    <w:basedOn w:val="NormalTablo"/>
    <w:uiPriority w:val="60"/>
    <w:rsid w:val="006649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Glgeleme2-Vurgu2">
    <w:name w:val="Medium Shading 2 Accent 2"/>
    <w:basedOn w:val="NormalTablo"/>
    <w:uiPriority w:val="64"/>
    <w:rsid w:val="006649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B6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GvdeMetni">
    <w:name w:val="Body Text"/>
    <w:basedOn w:val="Normal"/>
    <w:link w:val="GvdeMetniChar"/>
    <w:uiPriority w:val="99"/>
    <w:rsid w:val="00466F26"/>
    <w:pPr>
      <w:spacing w:after="120"/>
    </w:pPr>
  </w:style>
  <w:style w:type="character" w:customStyle="1" w:styleId="GvdeMetniChar">
    <w:name w:val="Gövde Metni Char"/>
    <w:basedOn w:val="VarsaylanParagrafYazTipi"/>
    <w:link w:val="GvdeMetni"/>
    <w:uiPriority w:val="99"/>
    <w:rsid w:val="00466F26"/>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rsid w:val="00344D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2554">
      <w:bodyDiv w:val="1"/>
      <w:marLeft w:val="0"/>
      <w:marRight w:val="0"/>
      <w:marTop w:val="0"/>
      <w:marBottom w:val="0"/>
      <w:divBdr>
        <w:top w:val="none" w:sz="0" w:space="0" w:color="auto"/>
        <w:left w:val="none" w:sz="0" w:space="0" w:color="auto"/>
        <w:bottom w:val="none" w:sz="0" w:space="0" w:color="auto"/>
        <w:right w:val="none" w:sz="0" w:space="0" w:color="auto"/>
      </w:divBdr>
      <w:divsChild>
        <w:div w:id="100730397">
          <w:marLeft w:val="547"/>
          <w:marRight w:val="0"/>
          <w:marTop w:val="106"/>
          <w:marBottom w:val="0"/>
          <w:divBdr>
            <w:top w:val="none" w:sz="0" w:space="0" w:color="auto"/>
            <w:left w:val="none" w:sz="0" w:space="0" w:color="auto"/>
            <w:bottom w:val="none" w:sz="0" w:space="0" w:color="auto"/>
            <w:right w:val="none" w:sz="0" w:space="0" w:color="auto"/>
          </w:divBdr>
        </w:div>
        <w:div w:id="1422490733">
          <w:marLeft w:val="547"/>
          <w:marRight w:val="0"/>
          <w:marTop w:val="106"/>
          <w:marBottom w:val="0"/>
          <w:divBdr>
            <w:top w:val="none" w:sz="0" w:space="0" w:color="auto"/>
            <w:left w:val="none" w:sz="0" w:space="0" w:color="auto"/>
            <w:bottom w:val="none" w:sz="0" w:space="0" w:color="auto"/>
            <w:right w:val="none" w:sz="0" w:space="0" w:color="auto"/>
          </w:divBdr>
        </w:div>
        <w:div w:id="1623724847">
          <w:marLeft w:val="547"/>
          <w:marRight w:val="0"/>
          <w:marTop w:val="106"/>
          <w:marBottom w:val="0"/>
          <w:divBdr>
            <w:top w:val="none" w:sz="0" w:space="0" w:color="auto"/>
            <w:left w:val="none" w:sz="0" w:space="0" w:color="auto"/>
            <w:bottom w:val="none" w:sz="0" w:space="0" w:color="auto"/>
            <w:right w:val="none" w:sz="0" w:space="0" w:color="auto"/>
          </w:divBdr>
        </w:div>
      </w:divsChild>
    </w:div>
    <w:div w:id="19656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Şefika Özcan</cp:lastModifiedBy>
  <cp:revision>2</cp:revision>
  <dcterms:created xsi:type="dcterms:W3CDTF">2017-10-17T07:33:00Z</dcterms:created>
  <dcterms:modified xsi:type="dcterms:W3CDTF">2017-10-17T07:33:00Z</dcterms:modified>
</cp:coreProperties>
</file>