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ÖZGEÇMİŞ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Rule="auto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      Adı Soyadı: </w:t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ZEYNEP BANU KOÇOĞLU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Rule="auto"/>
        <w:ind w:left="360" w:hanging="36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2.      Doğum Tarihi: </w:t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14 HAZİRAN 1967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Rule="auto"/>
        <w:ind w:left="360" w:hanging="36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3.      Unvanı: </w:t>
        <w:tab/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YARDIMCI DOÇENT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Rule="auto"/>
        <w:ind w:left="360" w:hanging="36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4.      Öğrenim Durumu: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7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312"/>
        <w:gridCol w:w="2530"/>
        <w:gridCol w:w="3140"/>
        <w:gridCol w:w="728"/>
        <w:tblGridChange w:id="0">
          <w:tblGrid>
            <w:gridCol w:w="1312"/>
            <w:gridCol w:w="2530"/>
            <w:gridCol w:w="3140"/>
            <w:gridCol w:w="7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Derece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Alan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Üniversite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Yıl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Lisans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İNGİLİZ DİLİ VE EDEBİYATI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HACETTEPE ÜNİVERSİTESİ</w:t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1985-1989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Y. Lisans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İNGİLİZ DİLİ VE EDEBİYATI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THE AMERICAN UNIVERSITY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1990-1993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Y. Lisans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İNGİLİZ DİLİ EĞİTİMİ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BOĞAZİÇİ ÜNİVERSİTESİ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1995-1997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Doktora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İNGİLİZ DİLİ EĞİTİMİ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BOĞAZİÇİ ÜNİVERSİTESİ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1997-2006</w:t>
            </w:r>
          </w:p>
        </w:tc>
      </w:tr>
    </w:tbl>
    <w:p w:rsidR="00000000" w:rsidDel="00000000" w:rsidP="00000000" w:rsidRDefault="00000000" w:rsidRPr="00000000" w14:paraId="0000001B">
      <w:pPr>
        <w:ind w:left="360" w:hanging="36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5.Akademik Unvanlar: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120" w:lineRule="auto"/>
        <w:ind w:firstLine="72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Yardımcı Doçentlik Tarihi : 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2006-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6.Yönetilen Yüksek Lisans ve Doktora Tezleri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before="120" w:lineRule="auto"/>
        <w:ind w:left="360" w:hanging="36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 xml:space="preserve">6.1.Yüksek Lisans Tezleri: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120" w:lineRule="auto"/>
        <w:ind w:left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Guney, Ugurgul. (In progress). Learners’ and Teachers’ Perceptions of the Effect of Using Digital Games on English Language Learning. Unpublished MA thesis. Yeditepe University, Istanbul, Turkey.</w:t>
      </w:r>
    </w:p>
    <w:p w:rsidR="00000000" w:rsidDel="00000000" w:rsidP="00000000" w:rsidRDefault="00000000" w:rsidRPr="00000000" w14:paraId="00000021">
      <w:pPr>
        <w:spacing w:after="120" w:before="120" w:lineRule="auto"/>
        <w:ind w:left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Yasar, Sonerl. (In progress). The effect of using the Quizlet app as a vocabulary notebook on vocabulary knowledge.. Unpublished MA thesis. Yeditepe University, Istanbul, Turkey.</w:t>
      </w:r>
    </w:p>
    <w:p w:rsidR="00000000" w:rsidDel="00000000" w:rsidP="00000000" w:rsidRDefault="00000000" w:rsidRPr="00000000" w14:paraId="00000022">
      <w:pPr>
        <w:spacing w:after="120" w:before="120" w:lineRule="auto"/>
        <w:ind w:left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Demirci, Fatihl. (In progress). The effect of computer-generated speech on ındergraduate level ESP students’ content knowledge learning. Unpublished MA thesis. Yeditepe University, Istanbul, Turkey.</w:t>
      </w:r>
    </w:p>
    <w:p w:rsidR="00000000" w:rsidDel="00000000" w:rsidP="00000000" w:rsidRDefault="00000000" w:rsidRPr="00000000" w14:paraId="00000023">
      <w:pPr>
        <w:spacing w:after="120" w:before="120" w:lineRule="auto"/>
        <w:ind w:left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Senocak, M.  (2022). Opinions of English Teachers and Students on the Effects of Distance Education on Classroom Management in the COVID-19 Pandemic. Unpublished MA thesis.  Yeditepe University, Istanbul, Turkey.</w:t>
      </w:r>
    </w:p>
    <w:p w:rsidR="00000000" w:rsidDel="00000000" w:rsidP="00000000" w:rsidRDefault="00000000" w:rsidRPr="00000000" w14:paraId="00000024">
      <w:pPr>
        <w:spacing w:after="120" w:before="120" w:lineRule="auto"/>
        <w:ind w:left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Aksungur, T. (2021). Explicit teaching of L2 English collocations through graphic organizers.  Unpublished MA thesis.  Yeditepe University, Istanbul, Turkey.</w:t>
      </w:r>
    </w:p>
    <w:p w:rsidR="00000000" w:rsidDel="00000000" w:rsidP="00000000" w:rsidRDefault="00000000" w:rsidRPr="00000000" w14:paraId="00000025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Çolak, H. (2020).  Using video-stimulated thinking aloud protocols as reflective tools to enhance teacher development.  Unpublished MA thesis.  Yeditepe University, Istanbul, Turkey.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Girgin, G. (2020).  Applying self-regulated learning strategies with an ICT tool for out-of-class language learning and its effect on students’ academic success. Unpublished MA thesis.  Yeditepe University, Istanbul, Turkey.</w:t>
      </w:r>
    </w:p>
    <w:p w:rsidR="00000000" w:rsidDel="00000000" w:rsidP="00000000" w:rsidRDefault="00000000" w:rsidRPr="00000000" w14:paraId="00000027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Topaç, E. (2019).  The role of TED talks as an online listening source to enhance listening comprehension.  Unpublished MA thesis.  Yeditepe University, Istanbul, Turkey.</w:t>
      </w:r>
    </w:p>
    <w:p w:rsidR="00000000" w:rsidDel="00000000" w:rsidP="00000000" w:rsidRDefault="00000000" w:rsidRPr="00000000" w14:paraId="00000028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Büyükbeşe, Aslı.  (2019). Mobile interface design in foreign language learning.  Unpublished MA thesis.  Yeditepe University, Istanbul, Turkey.</w:t>
      </w:r>
    </w:p>
    <w:p w:rsidR="00000000" w:rsidDel="00000000" w:rsidP="00000000" w:rsidRDefault="00000000" w:rsidRPr="00000000" w14:paraId="00000029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Bulut, C.  (2018).  Impact of Flipped Classroom Model on EFL Learners’ Grammar Achievement: Not only Inversion, but also Integration Unpublished MA thesis.  Yeditepe University, Istanbul, Turkey.</w:t>
      </w:r>
    </w:p>
    <w:p w:rsidR="00000000" w:rsidDel="00000000" w:rsidP="00000000" w:rsidRDefault="00000000" w:rsidRPr="00000000" w14:paraId="0000002A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Noyan, E.  (2017). WhatsApp: A Mobile Instant Messaging Tool to Enhance Students’ Writing Performance Through Dialogue Journaling.  Unpublished MA thesis.  Yeditepe University, Istanbul, Turkey.</w:t>
      </w:r>
    </w:p>
    <w:p w:rsidR="00000000" w:rsidDel="00000000" w:rsidP="00000000" w:rsidRDefault="00000000" w:rsidRPr="00000000" w14:paraId="0000002B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Ersoy, Yağmur.  (2017).  Mobile-assisted vocabulary learning and its effect on recall.  Unpublished MA thesis.  Yeditepe University, Istanbul, Turkey.</w:t>
      </w:r>
    </w:p>
    <w:p w:rsidR="00000000" w:rsidDel="00000000" w:rsidP="00000000" w:rsidRDefault="00000000" w:rsidRPr="00000000" w14:paraId="0000002C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Ünal, S. (2015). Teacher-learner autonomy perceptions’ match/mismatch and its effect on EFL learners’ achievement in language learning.  Unpublished MA thesis.  Yeditepe University, Istanbul, Turkey. </w:t>
      </w:r>
    </w:p>
    <w:p w:rsidR="00000000" w:rsidDel="00000000" w:rsidP="00000000" w:rsidRDefault="00000000" w:rsidRPr="00000000" w14:paraId="0000002D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Hamzaoğlu, H. (2015). The effects of using podcasts on English language speaking proficiency and anxiety.  Unpublished MA thesis.  Yeditepe University, Istanbul, Turkey.</w:t>
      </w:r>
    </w:p>
    <w:p w:rsidR="00000000" w:rsidDel="00000000" w:rsidP="00000000" w:rsidRDefault="00000000" w:rsidRPr="00000000" w14:paraId="0000002E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İnceçay, V. (2012). Effects of input modality on L2 listening comprehension: A multimedia learning theory perspective.  Unpublished MA thesis.  Yeditepe University, Istanbul, Turkey.</w:t>
      </w:r>
    </w:p>
    <w:p w:rsidR="00000000" w:rsidDel="00000000" w:rsidP="00000000" w:rsidRDefault="00000000" w:rsidRPr="00000000" w14:paraId="0000002F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Çiftçi, H. (2008). The effect of blog peer feedback on Turkish EFL students’ writing performance and their perceptions.  Unpublished MA thesis.  Yeditepe University, Istanbul, Turkey.</w:t>
      </w:r>
    </w:p>
    <w:p w:rsidR="00000000" w:rsidDel="00000000" w:rsidP="00000000" w:rsidRDefault="00000000" w:rsidRPr="00000000" w14:paraId="00000030">
      <w:pPr>
        <w:spacing w:after="120" w:before="120" w:lineRule="auto"/>
        <w:ind w:left="360" w:hanging="36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 xml:space="preserve">6.2. Doktora Tezleri: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before="120" w:lineRule="auto"/>
        <w:ind w:left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Duransoy, N. (in progress). Effects of an Online Verb-Noun Collocation Assistant on Use of Verb-Noun Collocations in Paragraphs of Turkish Speaking Learners of English.  Unpublished PhD dissertation.  Yeditepe University, Istanbul, Turkey.</w:t>
      </w:r>
    </w:p>
    <w:p w:rsidR="00000000" w:rsidDel="00000000" w:rsidP="00000000" w:rsidRDefault="00000000" w:rsidRPr="00000000" w14:paraId="00000032">
      <w:pPr>
        <w:spacing w:after="120" w:before="120" w:lineRule="auto"/>
        <w:ind w:left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Bagislayici, Aslı. (in progress). Designing an online language assessment training course for improving EFL in-service teachers’ language assessment literacy.  Unpublished PhD dissertation.  Yeditepe University, Istanbul, Turkey.</w:t>
      </w:r>
    </w:p>
    <w:p w:rsidR="00000000" w:rsidDel="00000000" w:rsidP="00000000" w:rsidRDefault="00000000" w:rsidRPr="00000000" w14:paraId="00000033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Gürkan, Serkan.  (2017). The Effects of Hypermedia Annotation Types and Learning Styles on Mobile Assisted Vocabulary Learning, Recall and Retention.  Unpublished PhD dissertation.  Yeditepe University, Istanbul, Turkey.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Gülözer, Kaine.  (2017). The effect of audio and video modality on listening comprehension of reduced forms in sentential level: The role of web-based learning.  Unpublished PhD dissertation.  Yeditepe University, Istanbul, Turkey.</w:t>
      </w:r>
    </w:p>
    <w:p w:rsidR="00000000" w:rsidDel="00000000" w:rsidP="00000000" w:rsidRDefault="00000000" w:rsidRPr="00000000" w14:paraId="00000035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Kurt, G. (2012). Pre-service English Teachers’ development of technological pedagogical content knowledge in a technology-integrated skills course (co-advisor with Prof. Ayse Akyel).  Unpublished PhD dissertation.  Yeditepe University, Istanbul, Turkey.</w:t>
      </w:r>
    </w:p>
    <w:p w:rsidR="00000000" w:rsidDel="00000000" w:rsidP="00000000" w:rsidRDefault="00000000" w:rsidRPr="00000000" w14:paraId="00000036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7.Yayınlar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20" w:before="120" w:lineRule="auto"/>
        <w:ind w:left="360" w:hanging="36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 xml:space="preserve">7.1. Uluslararası hakemli dergilerde yayınlanan makaleler (SCI &amp; SSCI &amp; Arts and Humanities)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Bulut, C. and Kocoglu, Z.  (2020). The Flipped Classroom's Effect on EFL Learners' Grammar Knowledge.  International Journal of Mobile and Blended Learning, 12(4): 69-84.</w:t>
      </w:r>
    </w:p>
    <w:p w:rsidR="00000000" w:rsidDel="00000000" w:rsidP="00000000" w:rsidRDefault="00000000" w:rsidRPr="00000000" w14:paraId="0000003A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Çiftçi, H. and Koçoğlu, Z. (2012). Effects of Peer e-Feedback on Turkish EFL Students’ Writing Performance.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 Journal of Educational Computing Research, 46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(1), 61-84.</w:t>
      </w:r>
    </w:p>
    <w:p w:rsidR="00000000" w:rsidDel="00000000" w:rsidP="00000000" w:rsidRDefault="00000000" w:rsidRPr="00000000" w14:paraId="0000003B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Hamzaoğlu, H. and Koçoğlu, Z. (2016) The application of podcasting as an instructional tool to improve Turkish EFL learners’ speaking anxiety. Educational Media International, 53:4, 313-326, DOI: 10.1080/09523987.2016.1254889</w:t>
      </w:r>
    </w:p>
    <w:p w:rsidR="00000000" w:rsidDel="00000000" w:rsidP="00000000" w:rsidRDefault="00000000" w:rsidRPr="00000000" w14:paraId="0000003C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Inceçay, V. and Koçoğlu, Z.  (2016). Investigating the effects of multimedia input modality on L2 listening skills of Turkish EFL learners.  Education and Information Technologies. 22:3, 901-916. DOI: 10.1007/s10639-016-9463-3</w:t>
      </w:r>
    </w:p>
    <w:p w:rsidR="00000000" w:rsidDel="00000000" w:rsidP="00000000" w:rsidRDefault="00000000" w:rsidRPr="00000000" w14:paraId="0000003D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Koçoğlu, Z.  (2012). Turkish EFL teachers’ beliefs about the use of ICT in English language teaching.  In Bayyurt, Y. and Cetinkaya, Y.  (Eds.),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Research Perspectives on Teaching and Learning English in Turkey: Policies and Practices,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(pp. 269-280).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Peter Lang Publishers.</w:t>
      </w:r>
    </w:p>
    <w:p w:rsidR="00000000" w:rsidDel="00000000" w:rsidP="00000000" w:rsidRDefault="00000000" w:rsidRPr="00000000" w14:paraId="0000003E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Koçoğlu, Z.  (2011). Emotional Intelligence and Teacher efficacy: A study of Turkish EFL pre-service teachers.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Teacher Development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(4), 471-484.  </w:t>
      </w:r>
    </w:p>
    <w:p w:rsidR="00000000" w:rsidDel="00000000" w:rsidP="00000000" w:rsidRDefault="00000000" w:rsidRPr="00000000" w14:paraId="0000003F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Özek, Y., Keşli, Y. and Koçoğlu, Z.  (2009). Integrating a Web-Based Learning Program into a Traditional Learning Environment: Students’ Attitudes and Expectations.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US-China Education Review, 6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(11): 80-86.</w:t>
      </w:r>
    </w:p>
    <w:p w:rsidR="00000000" w:rsidDel="00000000" w:rsidP="00000000" w:rsidRDefault="00000000" w:rsidRPr="00000000" w14:paraId="00000040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Koçoğlu, Z.  (2008). Turkish EFL Student Teachers’ Perceptions on the Role of Electronic Portfolios in Their Professional Development.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The Turkish Online Journal of Educational Technology [TOJET, vol.7, Issue 3].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Kocoglu, Z., Akyel, A. and Ercetin, G. (2008). Pen/Paper and Electronic Portfolios: An Effective Tool for Developing Reflective Thinking of Turkish EFL Student Teachers?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Mediterranean Journal of Educational Studies, Vol. 13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(1), pp. 1-24. </w:t>
      </w:r>
    </w:p>
    <w:p w:rsidR="00000000" w:rsidDel="00000000" w:rsidP="00000000" w:rsidRDefault="00000000" w:rsidRPr="00000000" w14:paraId="00000042">
      <w:pPr>
        <w:spacing w:after="120" w:before="120" w:lineRule="auto"/>
        <w:ind w:left="360" w:hanging="36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 xml:space="preserve">7.2. Uluslararası diğer hakemli dergilerde yayınlanan makaleler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20" w:before="120" w:lineRule="auto"/>
        <w:ind w:left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Colak, H. and Kocoglu, Z. (in press 2022). Developing EFL preservice teachers’ reflection with video-stimulated recall tool. The Journal of Teaching English with Technology </w:t>
      </w:r>
    </w:p>
    <w:p w:rsidR="00000000" w:rsidDel="00000000" w:rsidP="00000000" w:rsidRDefault="00000000" w:rsidRPr="00000000" w14:paraId="00000044">
      <w:pPr>
        <w:spacing w:after="120" w:before="120" w:lineRule="auto"/>
        <w:ind w:left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Noyan, E. and Kocoglu, Z.  (2019). Developing EFL Writing Skill through WhatsApp Dialogue Journaling. Advances in Language and Literary Studies, 10(2): 38-44.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Ersoy, Y. and Kocoglu, Z.  (2017). The use of Quizlet flashcard software and its effects on vocabulary recall. Dil Dergisi, Ankara Üniversitesi, 168:61-82, DOI: 10.1501/Dilder_0000000238</w:t>
      </w:r>
    </w:p>
    <w:p w:rsidR="00000000" w:rsidDel="00000000" w:rsidP="00000000" w:rsidRDefault="00000000" w:rsidRPr="00000000" w14:paraId="00000046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Kurt, G., Akyel, A., Koçoğlu, Z. and Mishra, P. (2014). TPACK in practice: A qualitative study on technology integrated lesson planning and implementation of Turkish pre-service teachers of English.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ELT Research Journal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3(3), 153-166.  Available online at: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vertAlign w:val="baseline"/>
            <w:rtl w:val="0"/>
          </w:rPr>
          <w:t xml:space="preserve">http://www.ulead.org.tr/journal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(International Association of Research in Foreign Language Education and Applied Linguistics).</w:t>
      </w:r>
    </w:p>
    <w:p w:rsidR="00000000" w:rsidDel="00000000" w:rsidP="00000000" w:rsidRDefault="00000000" w:rsidRPr="00000000" w14:paraId="00000047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Koçoğlu, Z., Ozek, Y. &amp; Kesli, Y. (2011). Blended learning: Investigating its potential in an English language teacher training program.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Australasian Journal of Educational Technology,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27(7), 1124-1134.</w:t>
      </w:r>
    </w:p>
    <w:p w:rsidR="00000000" w:rsidDel="00000000" w:rsidP="00000000" w:rsidRDefault="00000000" w:rsidRPr="00000000" w14:paraId="00000048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Özek, Y., Keşli, Y. and Koçoğlu, Z.  (2009). Integrating a Web-Based Learning Program into a Traditional Learning Environment: Students’ Attitudes and Expectations.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US-China Education Review, 6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(11): 80-86.</w:t>
      </w:r>
    </w:p>
    <w:p w:rsidR="00000000" w:rsidDel="00000000" w:rsidP="00000000" w:rsidRDefault="00000000" w:rsidRPr="00000000" w14:paraId="00000049">
      <w:pPr>
        <w:spacing w:after="120" w:before="120" w:lineRule="auto"/>
        <w:ind w:left="360" w:hanging="36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 xml:space="preserve">7.3.Uluslararası bilimsel toplantılarda sunulan ve bildiri kitabında (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vertAlign w:val="baseline"/>
          <w:rtl w:val="0"/>
        </w:rPr>
        <w:t xml:space="preserve">Proceedings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) basılan bildiriler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Ersoy, Y. and Kocoglu, Z.  (2015). The use of Quizlet flashcard software and its effects on vocabulary recall.  INTED2015, the 9th International Technology, Education and Development Conference, Madrid, Spain), 2-4 March 2015.</w:t>
      </w:r>
    </w:p>
    <w:p w:rsidR="00000000" w:rsidDel="00000000" w:rsidP="00000000" w:rsidRDefault="00000000" w:rsidRPr="00000000" w14:paraId="0000004B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Kural, F. &amp; Kocoglu, Z. (2014). Study-abroad students’ ELF awareness and intercultural sensitivity prior to sojourn: Necessity for training. The 7th International Conference of English as a Lingua Franca (ELF7). Athens, Greece, 4-6 September 2014.</w:t>
      </w:r>
    </w:p>
    <w:p w:rsidR="00000000" w:rsidDel="00000000" w:rsidP="00000000" w:rsidRDefault="00000000" w:rsidRPr="00000000" w14:paraId="0000004C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Incecay, V. &amp; Kocoglu, Z. (2014). Effects of Different Input Delivery Modes on Turkish EFL Learners’ Listening Comprehension: A Meta-Analysis.  22nd EUROCALL Conference. Groningen, The Netherlands.  20-23 August 2014.</w:t>
      </w:r>
    </w:p>
    <w:p w:rsidR="00000000" w:rsidDel="00000000" w:rsidP="00000000" w:rsidRDefault="00000000" w:rsidRPr="00000000" w14:paraId="0000004D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Hamzaoğlu, H. and Koçoğlu, Z. (2013). The effects of podcasts on speaking proficiency and speaking anxiety of Turkish Elementary school students.  4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WORLDCALL Conference, Glasgow, Scotland.  10-13 July 2013.</w:t>
      </w:r>
    </w:p>
    <w:p w:rsidR="00000000" w:rsidDel="00000000" w:rsidP="00000000" w:rsidRDefault="00000000" w:rsidRPr="00000000" w14:paraId="0000004E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Kurt, G., Mishra, P. &amp; Kocoglu, Z. (2013). Technological Pedagogical Content Knowledge Development of Turkish Pre-service Teachers of English.  24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Society for Information and Teacher Education (SITE) International Conference, New Orleans, USA.  March 25-29, 2013.</w:t>
      </w:r>
    </w:p>
    <w:p w:rsidR="00000000" w:rsidDel="00000000" w:rsidP="00000000" w:rsidRDefault="00000000" w:rsidRPr="00000000" w14:paraId="0000004F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Koçoğlu, Z.  (2010). The role of asynchronous electronic discourse in a blended teacher education course.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The Turkish Online Journal of Educational Technology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(TOJET) Proceedings Book, 3, p. 1566-1569. IETC - April 26-28, 2010 Istanbul, TURKEY</w:t>
      </w:r>
    </w:p>
    <w:p w:rsidR="00000000" w:rsidDel="00000000" w:rsidP="00000000" w:rsidRDefault="00000000" w:rsidRPr="00000000" w14:paraId="00000050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Koçoğlu, Z.  (2010). WebQuests in EFL reading/writing classroom.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Procedia – Social and Behavioral Sciences, 2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(2), p. 3524-3527. Innovation and Creativity in Education.</w:t>
      </w:r>
    </w:p>
    <w:p w:rsidR="00000000" w:rsidDel="00000000" w:rsidP="00000000" w:rsidRDefault="00000000" w:rsidRPr="00000000" w14:paraId="00000051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Koçoğlu, Z.  (2009). Exploring the technological pedagogical content knowledge of pre-service teachers in language education.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Procedia – Social and Behavioral Sciences, 1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(1), p. 2734-2737.</w:t>
      </w:r>
    </w:p>
    <w:p w:rsidR="00000000" w:rsidDel="00000000" w:rsidP="00000000" w:rsidRDefault="00000000" w:rsidRPr="00000000" w14:paraId="00000052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Kocoglu, Z. (2007). Using Online Journal Writing As a Technique to Enhance Reflection. In R. Carlsen et al. (Eds.),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Proceedings of Society for Information Technology &amp; Teacher Education International Conference 2007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(pp. 2828-2832). Chesapeake, VA: AACE. Retrieved from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vertAlign w:val="baseline"/>
            <w:rtl w:val="0"/>
          </w:rPr>
          <w:t xml:space="preserve">http://www.editlib.org/p/25030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20" w:before="120" w:lineRule="auto"/>
        <w:ind w:left="360" w:hanging="36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 xml:space="preserve">7.4. Yazılan uluslararası kitaplar veya kitaplarda bölümler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Gulozer, K. and Kocoglu, Z. (2021). The Effect of Audio and Video Modality on Perception of Reduced Forms: The Role of Web-Based Instruction – Reduced Forms in an L2 Listening Context. In Turel, V. (Ed.),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Design Solutions for Adaptive Hypermedia Listening Softwar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e, (pp. 76-104). IGI Global Publishers.</w:t>
      </w:r>
    </w:p>
    <w:p w:rsidR="00000000" w:rsidDel="00000000" w:rsidP="00000000" w:rsidRDefault="00000000" w:rsidRPr="00000000" w14:paraId="00000055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Koçoğlu, Z. (2012). Turkish EFL teachers’ beliefs about the use of ICT in English language teaching.  In Bayyurt, Y. and Cetinkaya, Y.  (Eds.),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Research Perspectives on Teaching and Learning English in Turkey: Policies and Practices,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(pp. 269-280).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Peter Lang Publishers.</w:t>
      </w:r>
    </w:p>
    <w:p w:rsidR="00000000" w:rsidDel="00000000" w:rsidP="00000000" w:rsidRDefault="00000000" w:rsidRPr="00000000" w14:paraId="00000056">
      <w:pPr>
        <w:spacing w:after="120" w:before="120" w:lineRule="auto"/>
        <w:ind w:left="360" w:hanging="36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 xml:space="preserve">7.5. Ulusal hakemli dergilerde yayınlanan makaleler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Gaba, M. and Koçoğlu, Z. (2015). The Use of L1 in the EFL Classroom. Yeditepe Üniversitesi Eğitim Fakültesi Dergisi (EDU7), 4(6), 1-13.</w:t>
      </w:r>
    </w:p>
    <w:p w:rsidR="00000000" w:rsidDel="00000000" w:rsidP="00000000" w:rsidRDefault="00000000" w:rsidRPr="00000000" w14:paraId="00000058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Koçoğlu, Z. (2013). The impact of gender difference on effective communication between learners of English language and native speakers of English.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Hacettepe Üniversitesi Eğitim Fakültesi Dergisi (Hacettepe University Journal of Education)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28(2), 279-292. </w:t>
      </w:r>
    </w:p>
    <w:p w:rsidR="00000000" w:rsidDel="00000000" w:rsidP="00000000" w:rsidRDefault="00000000" w:rsidRPr="00000000" w14:paraId="00000059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Koçoğlu, Z.  (2009).  Yabancı Dil Olarak İngilizce Yazma Dersinde Blogların Kullanımı.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Ankara Üniversitesi Eğitim Bilimleri Fakültesi Dergisi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42(1): 311-327.</w:t>
      </w:r>
    </w:p>
    <w:p w:rsidR="00000000" w:rsidDel="00000000" w:rsidP="00000000" w:rsidRDefault="00000000" w:rsidRPr="00000000" w14:paraId="0000005A">
      <w:pPr>
        <w:spacing w:after="120" w:before="120" w:lineRule="auto"/>
        <w:ind w:left="360" w:hanging="36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 xml:space="preserve">7.6. Ulusal bilimsel toplantılarda sunulan ve bildiri kitabında basılan bildiriler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Kurt, G., Akyel, A., Koçoğlu, Z. &amp; Mishra, P.  (2014). TPACK in Practice: A Qualitative Study on Technology Integrated Lesson Planning and Implementation of Pre-Service Teachers of English.  The 8th International ELT Research Conference. Çanakkale, Turkey, 15-17 May 2014.</w:t>
      </w:r>
    </w:p>
    <w:p w:rsidR="00000000" w:rsidDel="00000000" w:rsidP="00000000" w:rsidRDefault="00000000" w:rsidRPr="00000000" w14:paraId="0000005C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Koçoğlu, Z. (2010). The role of asynchronous electronic discourse in a blended teacher education course.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The Turkish Online Journal of Educational Technology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(TOJET) Proceedings Book, 3, p. 1566-1569. IETC - April 26-28, 2010 Istanbul, Turkey.</w:t>
      </w:r>
    </w:p>
    <w:p w:rsidR="00000000" w:rsidDel="00000000" w:rsidP="00000000" w:rsidRDefault="00000000" w:rsidRPr="00000000" w14:paraId="0000005D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Koçoğlu, Z. (2010). WebQuests in EFL reading/writing classroom.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Procedia – Social and Behavioral Sciences, 2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(2), p. 3524-3527. Innovation and Creativity in Education.</w:t>
      </w:r>
    </w:p>
    <w:p w:rsidR="00000000" w:rsidDel="00000000" w:rsidP="00000000" w:rsidRDefault="00000000" w:rsidRPr="00000000" w14:paraId="0000005E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Koçoğlu, Z. (2009). Exploring the technological pedagogical content knowledge of pre-service teachers in language education.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Procedia – Social and Behavioral Sciences, 1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(1), p. 2734-2737. World Conference on Educational Sciences, Nicosia, North Cyprus, 4-7 February 2009 - New Trends and Issues in Educational Sciences.</w:t>
      </w:r>
    </w:p>
    <w:p w:rsidR="00000000" w:rsidDel="00000000" w:rsidP="00000000" w:rsidRDefault="00000000" w:rsidRPr="00000000" w14:paraId="0000005F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Koçoğlu, Z. (2007). Using Online Journal Writing As a Technique to Enhance Reflection. In R. Carlsen et al. (Eds.),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Proceedings of Society for Information Technology &amp; Teacher Education International Conference 2007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(pp. 2828-2832). Chesapeake, VA: AACE. Retrieved from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vertAlign w:val="baseline"/>
            <w:rtl w:val="0"/>
          </w:rPr>
          <w:t xml:space="preserve">http://www.editlib.org/p/25030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120" w:before="120" w:lineRule="auto"/>
        <w:ind w:left="360" w:hanging="36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 xml:space="preserve">7.7.Diğer yayınlar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Koçoğlu, Z.  (2008).  Adrienne Rich şiirinde sesin önemi.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Journal of Language and Linguistic Studies, 4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(1): 95-104.</w:t>
      </w:r>
    </w:p>
    <w:p w:rsidR="00000000" w:rsidDel="00000000" w:rsidP="00000000" w:rsidRDefault="00000000" w:rsidRPr="00000000" w14:paraId="00000063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Koçoğlu, Zeynep.  (1997). The role of gender on communication strategy use.  Istanbul: Boğaziçi University.  (ERIC Document Reproduction Service No. ED409 725).</w:t>
      </w:r>
    </w:p>
    <w:p w:rsidR="00000000" w:rsidDel="00000000" w:rsidP="00000000" w:rsidRDefault="00000000" w:rsidRPr="00000000" w14:paraId="00000064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Koçoğlu, Zeynep.  (1996).  Gender differences in the use of expletives: A Turkish Case.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Women and Language, 19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(2): 30-35.  George Mason University, Fairfax: Virginia.</w:t>
      </w:r>
    </w:p>
    <w:p w:rsidR="00000000" w:rsidDel="00000000" w:rsidP="00000000" w:rsidRDefault="00000000" w:rsidRPr="00000000" w14:paraId="00000065">
      <w:pPr>
        <w:spacing w:after="120" w:before="120" w:lineRule="auto"/>
        <w:ind w:left="360" w:hanging="36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8.Projeler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120" w:before="120" w:lineRule="auto"/>
        <w:ind w:left="360" w:hanging="36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 xml:space="preserve">e-ELT PROJESİ: İSTANBUL DIŞINDAKİ ANADOLU LİSELERİ İNGİLİZCE ÖĞRETMENLERİNE BİLGİSAYARLI HİZMET-İÇİ EĞİTİM PROJESİ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120" w:before="120" w:lineRule="auto"/>
        <w:ind w:left="360" w:hanging="36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9. İdari Görevler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2010 - </w:t>
        <w:tab/>
        <w:t xml:space="preserve">İngilizce Öğretmenliği Bölüm Başkan Vekili</w:t>
      </w:r>
    </w:p>
    <w:p w:rsidR="00000000" w:rsidDel="00000000" w:rsidP="00000000" w:rsidRDefault="00000000" w:rsidRPr="00000000" w14:paraId="00000069">
      <w:pPr>
        <w:spacing w:after="120" w:before="120" w:lineRule="auto"/>
        <w:ind w:left="360" w:hanging="36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11. Ödüller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120" w:before="120" w:lineRule="auto"/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1990 – 1993</w:t>
        <w:tab/>
        <w:t xml:space="preserve">Milli Eğitim Bakanlığı Yüksek Lisans + Doktora Bursu</w:t>
      </w:r>
    </w:p>
    <w:p w:rsidR="00000000" w:rsidDel="00000000" w:rsidP="00000000" w:rsidRDefault="00000000" w:rsidRPr="00000000" w14:paraId="0000006B">
      <w:pPr>
        <w:ind w:left="360" w:hanging="36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360" w:hanging="36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360" w:hanging="36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360" w:hanging="36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360" w:hanging="36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360" w:hanging="36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360" w:hanging="36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360" w:hanging="36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360" w:hanging="36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360" w:hanging="36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360" w:hanging="36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360" w:hanging="36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360" w:hanging="36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360" w:hanging="36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360" w:hanging="36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360" w:hanging="36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360" w:hanging="36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360" w:hanging="36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360" w:hanging="36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360" w:hanging="36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360" w:hanging="36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12. Son iki yılda verdiğiniz lisans ve lisansüstü düzeydeki dersler için aşağıdaki tabloyu doldurunuz.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360" w:hanging="36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360" w:hanging="36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37"/>
        <w:gridCol w:w="1124"/>
        <w:gridCol w:w="3327"/>
        <w:gridCol w:w="941"/>
        <w:gridCol w:w="1276"/>
        <w:gridCol w:w="992"/>
        <w:tblGridChange w:id="0">
          <w:tblGrid>
            <w:gridCol w:w="1237"/>
            <w:gridCol w:w="1124"/>
            <w:gridCol w:w="3327"/>
            <w:gridCol w:w="941"/>
            <w:gridCol w:w="1276"/>
            <w:gridCol w:w="992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Akademik Yıl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Dönem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Dersin Adı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Haftalık Saati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Öğrenci Sayısı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Teorik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Uygulama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2021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Güz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DİL VE EDEBİYAT ÖĞRETİMİ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39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TÜMLEŞİK DİL BECERİLERİNİN ÖĞRETİMİ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34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ÖĞRETMENLİK UYGULAMASI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1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İlkbahar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DİL VE EDEBİYAT ÖĞRETİMİ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35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ÖĞRETMENLİK UYGULAMASI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İNGİLİZ DİLİ EĞİTİMİNDE EĞİTİM TEKNOLOJİSİ (PhD)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2020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B3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Güz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DİL VE EDEBİYAT ÖĞRETİMİ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30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İNGİLİZCE DİL BECERİLERİNİN ÖĞRETİMİ 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31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ÖĞRETMENLİK UYGULAMASI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İNGİLİZCE EĞİTİMİND EEDEBİ METİNLERİN KULLANIMI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37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B">
            <w:pPr>
              <w:jc w:val="both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İlkbahar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ÖĞRETMENLİK UYGULAMASI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İNGİLİZCE EĞİTİMİNDE DİNLEME VE KONUŞMA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36</w:t>
            </w:r>
          </w:p>
        </w:tc>
      </w:tr>
    </w:tbl>
    <w:p w:rsidR="00000000" w:rsidDel="00000000" w:rsidP="00000000" w:rsidRDefault="00000000" w:rsidRPr="00000000" w14:paraId="000000D6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Not: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Açılmışsa,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yaz döneminde verilen dersler de tabloya ilave edilecektir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editlib.org/p/2503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ulead.org.tr/journal" TargetMode="External"/><Relationship Id="rId8" Type="http://schemas.openxmlformats.org/officeDocument/2006/relationships/hyperlink" Target="http://www.editlib.org/p/2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pCgkCTQfklg3ashYoA/JF8ZWyA==">AMUW2mVrvGJFtrzynI3fHFRnUaSHeRo8Z5HmGGmf98lNuKI2V3DehcmTwKE1Evbuq2CZAjuv0sp9z76rZZ1Qkg2whloBjHc1de7xfLFfYRoazZ9WapbiMPn+hUykn8QeRKtFojnmsBZ6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2022-02-17T12:55:00Z</dcterms:created>
  <dc:creator>smumcu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