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61" w:rsidRDefault="001928A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ÖZGEÇMİŞ VE ESERLER LİSTESİ</w:t>
      </w:r>
    </w:p>
    <w:p w:rsidR="00BD7961" w:rsidRDefault="001928A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ÖZGEÇMİŞ</w:t>
      </w:r>
    </w:p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Adı ve Soyadı: </w:t>
      </w:r>
      <w:r>
        <w:rPr>
          <w:rFonts w:ascii="Verdana" w:eastAsia="Verdana" w:hAnsi="Verdana" w:cs="Verdana"/>
          <w:sz w:val="20"/>
          <w:szCs w:val="20"/>
        </w:rPr>
        <w:t>Simay Vapurlu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Doğum Tarihi: </w:t>
      </w:r>
      <w:r>
        <w:rPr>
          <w:rFonts w:ascii="Verdana" w:eastAsia="Verdana" w:hAnsi="Verdana" w:cs="Verdana"/>
          <w:sz w:val="20"/>
          <w:szCs w:val="20"/>
        </w:rPr>
        <w:t>10.12.1996</w:t>
      </w:r>
    </w:p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Doğum Yeri: </w:t>
      </w:r>
      <w:r>
        <w:rPr>
          <w:rFonts w:ascii="Verdana" w:eastAsia="Verdana" w:hAnsi="Verdana" w:cs="Verdana"/>
          <w:sz w:val="20"/>
          <w:szCs w:val="20"/>
        </w:rPr>
        <w:t>Osmangazi, Bursa</w:t>
      </w:r>
    </w:p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Akademik Unvanı: </w:t>
      </w:r>
      <w:r>
        <w:rPr>
          <w:rFonts w:ascii="Verdana" w:eastAsia="Verdana" w:hAnsi="Verdana" w:cs="Verdana"/>
          <w:sz w:val="20"/>
          <w:szCs w:val="20"/>
        </w:rPr>
        <w:t>Lisansüstü Öğrenci/Bursiyer</w:t>
      </w:r>
    </w:p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İş Telefonu: </w:t>
      </w:r>
      <w:r>
        <w:rPr>
          <w:rFonts w:ascii="Verdana" w:eastAsia="Verdana" w:hAnsi="Verdana" w:cs="Verdana"/>
          <w:sz w:val="20"/>
          <w:szCs w:val="20"/>
        </w:rPr>
        <w:t>(0216) 578 00 00/ 27 14</w:t>
      </w:r>
    </w:p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Cep Telefonu: </w:t>
      </w:r>
      <w:r>
        <w:rPr>
          <w:rFonts w:ascii="Verdana" w:eastAsia="Verdana" w:hAnsi="Verdana" w:cs="Verdana"/>
          <w:sz w:val="20"/>
          <w:szCs w:val="20"/>
        </w:rPr>
        <w:t>+90 507 585 24 78</w:t>
      </w:r>
    </w:p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İş Adresi: </w:t>
      </w:r>
      <w:r>
        <w:rPr>
          <w:rFonts w:ascii="Verdana" w:eastAsia="Verdana" w:hAnsi="Verdana" w:cs="Verdana"/>
          <w:sz w:val="20"/>
          <w:szCs w:val="20"/>
        </w:rPr>
        <w:t>26 Ağustos Mevki Kayışdağı Cad., Kayışdağı, Ataşehir, İstanbul</w:t>
      </w:r>
    </w:p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E-postası: </w:t>
      </w:r>
      <w:r>
        <w:rPr>
          <w:rFonts w:ascii="Verdana" w:eastAsia="Verdana" w:hAnsi="Verdana" w:cs="Verdana"/>
          <w:sz w:val="20"/>
          <w:szCs w:val="20"/>
        </w:rPr>
        <w:t>simay.vapurlu@yeditepe.edu.tr</w:t>
      </w:r>
    </w:p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Bildiği Yabancı Diller (Puan ve Yılı): </w:t>
      </w:r>
      <w:r w:rsidR="00BB462D">
        <w:rPr>
          <w:rFonts w:ascii="Verdana" w:eastAsia="Verdana" w:hAnsi="Verdana" w:cs="Verdana"/>
          <w:sz w:val="20"/>
          <w:szCs w:val="20"/>
        </w:rPr>
        <w:t>Yökdil</w:t>
      </w:r>
      <w:r>
        <w:rPr>
          <w:rFonts w:ascii="Verdana" w:eastAsia="Verdana" w:hAnsi="Verdana" w:cs="Verdana"/>
          <w:sz w:val="20"/>
          <w:szCs w:val="20"/>
        </w:rPr>
        <w:t xml:space="preserve"> (İngilizce): </w:t>
      </w:r>
      <w:r w:rsidR="00BB462D">
        <w:rPr>
          <w:rFonts w:ascii="Verdana" w:eastAsia="Verdana" w:hAnsi="Verdana" w:cs="Verdana"/>
          <w:sz w:val="20"/>
          <w:szCs w:val="20"/>
        </w:rPr>
        <w:t>81,25</w:t>
      </w:r>
      <w:r>
        <w:rPr>
          <w:rFonts w:ascii="Verdana" w:eastAsia="Verdana" w:hAnsi="Verdana" w:cs="Verdana"/>
          <w:sz w:val="20"/>
          <w:szCs w:val="20"/>
        </w:rPr>
        <w:t xml:space="preserve"> / </w:t>
      </w:r>
      <w:r w:rsidR="00BB462D" w:rsidRPr="00BB462D">
        <w:rPr>
          <w:rFonts w:ascii="Verdana" w:eastAsia="Verdana" w:hAnsi="Verdana" w:cs="Verdana"/>
          <w:sz w:val="20"/>
          <w:szCs w:val="20"/>
        </w:rPr>
        <w:t>13.03.2022</w:t>
      </w:r>
    </w:p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Aldığı Sertifikalar: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BB462D" w:rsidRDefault="00BB462D" w:rsidP="00BB462D">
      <w:pPr>
        <w:numPr>
          <w:ilvl w:val="0"/>
          <w:numId w:val="1"/>
        </w:numPr>
        <w:spacing w:before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Kognitif Davranışçı Terapiler Derneği – Kabul ve Adanmışlık Terapisi Uygulama Eğitimi</w:t>
      </w:r>
    </w:p>
    <w:p w:rsidR="00BD7961" w:rsidRPr="00BB462D" w:rsidRDefault="001928A9" w:rsidP="00BB462D">
      <w:pPr>
        <w:numPr>
          <w:ilvl w:val="0"/>
          <w:numId w:val="1"/>
        </w:numPr>
        <w:spacing w:before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 w:rsidRPr="00BB462D">
        <w:rPr>
          <w:rFonts w:ascii="Verdana" w:eastAsia="Verdana" w:hAnsi="Verdana" w:cs="Verdana"/>
          <w:sz w:val="20"/>
          <w:szCs w:val="20"/>
        </w:rPr>
        <w:t xml:space="preserve">Kognitif Davranışçı Terapiler Derneği – Kabul ve Adanmışlık Terapisi </w:t>
      </w:r>
      <w:r w:rsidR="00BB462D" w:rsidRPr="00BB462D">
        <w:rPr>
          <w:rFonts w:ascii="Verdana" w:eastAsia="Verdana" w:hAnsi="Verdana" w:cs="Verdana"/>
          <w:sz w:val="20"/>
          <w:szCs w:val="20"/>
        </w:rPr>
        <w:t xml:space="preserve">Teori </w:t>
      </w:r>
      <w:r w:rsidRPr="00BB462D">
        <w:rPr>
          <w:rFonts w:ascii="Verdana" w:eastAsia="Verdana" w:hAnsi="Verdana" w:cs="Verdana"/>
          <w:sz w:val="20"/>
          <w:szCs w:val="20"/>
        </w:rPr>
        <w:t>Eğitimi</w:t>
      </w:r>
    </w:p>
    <w:p w:rsidR="00BD7961" w:rsidRDefault="001928A9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MEB onaylı İşaret Dili Başlangıç Seviyesi Eğitimi</w:t>
      </w:r>
    </w:p>
    <w:p w:rsidR="00BD7961" w:rsidRDefault="001928A9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Eğitim Araştırmaları Kulübü, Adalet Bakanlığı - “Oyuncak Parmaklıklar” Projesi Yürütücü Sertifikası</w:t>
      </w:r>
    </w:p>
    <w:p w:rsidR="00BD7961" w:rsidRDefault="001928A9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Psikoloji Enstitüsü - "Çocuk Resimleri Analizi ve Psikolojik Resim Testleri Eğitimi" Uygulayıcı Sertifikası</w:t>
      </w:r>
    </w:p>
    <w:p w:rsidR="00BD7961" w:rsidRDefault="001928A9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Yeditepe Üniversitesi Eğitim Araştırmaları Kulübü- "Eğitim Dediğin Sanatla Olur" Atölyesi Yürütücü Sertifikası</w:t>
      </w:r>
    </w:p>
    <w:p w:rsidR="00BD7961" w:rsidRDefault="001928A9">
      <w:pPr>
        <w:numPr>
          <w:ilvl w:val="0"/>
          <w:numId w:val="1"/>
        </w:numPr>
        <w:spacing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Sagesse Consultancy – Danışmanlığın Sırrı Eğitimi</w:t>
      </w:r>
    </w:p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Uzmanlık Alanı: </w:t>
      </w:r>
      <w:r>
        <w:rPr>
          <w:rFonts w:ascii="Verdana" w:eastAsia="Verdana" w:hAnsi="Verdana" w:cs="Verdana"/>
          <w:sz w:val="20"/>
          <w:szCs w:val="20"/>
        </w:rPr>
        <w:t>Çift ve Aile Danışmanlığı</w:t>
      </w:r>
    </w:p>
    <w:tbl>
      <w:tblPr>
        <w:tblStyle w:val="a"/>
        <w:tblW w:w="93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739"/>
        <w:gridCol w:w="3669"/>
        <w:gridCol w:w="787"/>
      </w:tblGrid>
      <w:tr w:rsidR="00BD7961">
        <w:trPr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961" w:rsidRDefault="001928A9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BD7961" w:rsidRDefault="001928A9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7961" w:rsidRDefault="001928A9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7961" w:rsidRDefault="001928A9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Yıl </w:t>
            </w:r>
          </w:p>
        </w:tc>
      </w:tr>
      <w:tr w:rsidR="00BD7961">
        <w:trPr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7961" w:rsidRDefault="001928A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Lisans </w:t>
            </w:r>
          </w:p>
        </w:tc>
        <w:tc>
          <w:tcPr>
            <w:tcW w:w="273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7961" w:rsidRDefault="001928A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Rehberlik ve Psikolojik Danışmanlık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1" w:rsidRDefault="001928A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Yeditepe Üniversitesi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7961" w:rsidRDefault="001928A9" w:rsidP="00D924F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</w:t>
            </w:r>
          </w:p>
        </w:tc>
      </w:tr>
      <w:tr w:rsidR="00BD7961">
        <w:trPr>
          <w:jc w:val="center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7961" w:rsidRDefault="001928A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Lisans (Çiftanadal)</w:t>
            </w:r>
          </w:p>
        </w:tc>
        <w:tc>
          <w:tcPr>
            <w:tcW w:w="273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7961" w:rsidRDefault="001928A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Psikoloji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1" w:rsidRDefault="001928A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Yeditepe Üniversitesi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7961" w:rsidRDefault="001928A9" w:rsidP="00D924F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</w:t>
            </w:r>
          </w:p>
        </w:tc>
      </w:tr>
      <w:tr w:rsidR="00BD7961">
        <w:trPr>
          <w:jc w:val="center"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7961" w:rsidRDefault="001928A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Y. Lisans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1" w:rsidRDefault="001928A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Rehberlik ve Psikolojik Danışmanlık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1" w:rsidRDefault="001928A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Yeditepe Üniversitesi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7961" w:rsidRDefault="00D924FC" w:rsidP="00D924F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2022</w:t>
            </w:r>
          </w:p>
        </w:tc>
      </w:tr>
      <w:tr w:rsidR="00BD7961">
        <w:trPr>
          <w:jc w:val="center"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7961" w:rsidRDefault="001928A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Doktora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7961" w:rsidRDefault="00D924FC" w:rsidP="00D924F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Rehberlik ve Psikolojik Danışmanlık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7961" w:rsidRDefault="00D924FC" w:rsidP="00D924F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Ankara Üniversitesi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961" w:rsidRDefault="00D924FC" w:rsidP="00D924FC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Halen</w:t>
            </w:r>
          </w:p>
        </w:tc>
      </w:tr>
      <w:tr w:rsidR="00BD7961">
        <w:trPr>
          <w:jc w:val="center"/>
        </w:trPr>
        <w:tc>
          <w:tcPr>
            <w:tcW w:w="21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7961" w:rsidRDefault="001928A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Doç. / Prof.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7961" w:rsidRDefault="001928A9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D7961" w:rsidRDefault="001928A9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961" w:rsidRDefault="001928A9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</w:tr>
    </w:tbl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Yüksek Lisans Tez Başlığı (özeti ekte) ve Tez Danışman(lar)ı: </w:t>
      </w:r>
      <w:r>
        <w:rPr>
          <w:rFonts w:ascii="Verdana" w:eastAsia="Verdana" w:hAnsi="Verdana" w:cs="Verdana"/>
          <w:sz w:val="20"/>
          <w:szCs w:val="20"/>
        </w:rPr>
        <w:t xml:space="preserve">Üniversite </w:t>
      </w:r>
      <w:r w:rsidR="00BB462D">
        <w:rPr>
          <w:rFonts w:ascii="Verdana" w:eastAsia="Verdana" w:hAnsi="Verdana" w:cs="Verdana"/>
          <w:sz w:val="20"/>
          <w:szCs w:val="20"/>
        </w:rPr>
        <w:t>öğrencilerinde</w:t>
      </w:r>
      <w:r>
        <w:rPr>
          <w:rFonts w:ascii="Verdana" w:eastAsia="Verdana" w:hAnsi="Verdana" w:cs="Verdana"/>
          <w:sz w:val="20"/>
          <w:szCs w:val="20"/>
        </w:rPr>
        <w:t xml:space="preserve"> affetme</w:t>
      </w:r>
      <w:r w:rsidR="00BB462D">
        <w:rPr>
          <w:rFonts w:ascii="Verdana" w:eastAsia="Verdana" w:hAnsi="Verdana" w:cs="Verdana"/>
          <w:sz w:val="20"/>
          <w:szCs w:val="20"/>
        </w:rPr>
        <w:t>: Çocukluk çağı travması ve</w:t>
      </w:r>
      <w:r w:rsidR="00083263">
        <w:rPr>
          <w:rFonts w:ascii="Verdana" w:eastAsia="Verdana" w:hAnsi="Verdana" w:cs="Verdana"/>
          <w:sz w:val="20"/>
          <w:szCs w:val="20"/>
        </w:rPr>
        <w:t xml:space="preserve"> mizahın </w:t>
      </w:r>
      <w:r>
        <w:rPr>
          <w:rFonts w:ascii="Verdana" w:eastAsia="Verdana" w:hAnsi="Verdana" w:cs="Verdana"/>
          <w:sz w:val="20"/>
          <w:szCs w:val="20"/>
        </w:rPr>
        <w:t>yordayıcı rolleri (YAZIM AŞAMASINDA), Tez Danışmanı: Dr. Öğr. Üyesi Ayşen Köse ŞİRİN</w:t>
      </w:r>
    </w:p>
    <w:p w:rsidR="00BD7961" w:rsidRDefault="00BD7961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0"/>
        <w:tblW w:w="94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BD7961">
        <w:trPr>
          <w:trHeight w:val="382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961" w:rsidRDefault="001928A9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BD7961" w:rsidRDefault="001928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7961" w:rsidRDefault="001928A9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Yıl </w:t>
            </w:r>
          </w:p>
        </w:tc>
      </w:tr>
      <w:tr w:rsidR="00BD7961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7961" w:rsidRDefault="00D924FC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Araştırma Görevlisi</w:t>
            </w:r>
          </w:p>
        </w:tc>
        <w:tc>
          <w:tcPr>
            <w:tcW w:w="64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7961" w:rsidRDefault="001928A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Yeditepe Üniversitesi Rehberlik ve Psikolojik Danışmanlık Bölümü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7961" w:rsidRDefault="001928A9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2021</w:t>
            </w:r>
          </w:p>
        </w:tc>
      </w:tr>
    </w:tbl>
    <w:p w:rsidR="00BD7961" w:rsidRDefault="001928A9">
      <w:pPr>
        <w:spacing w:before="280"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Projelerde Yaptığı Görevler:</w:t>
      </w:r>
    </w:p>
    <w:p w:rsidR="00BD7961" w:rsidRDefault="001928A9">
      <w:pPr>
        <w:numPr>
          <w:ilvl w:val="0"/>
          <w:numId w:val="2"/>
        </w:numPr>
        <w:spacing w:before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Eğitim Araştırmaları Kulübü ve TEGV - “Eğitim Dediğin Sanatla Olur” Projesi, Yürütücülük</w:t>
      </w:r>
      <w:bookmarkStart w:id="0" w:name="_GoBack"/>
      <w:bookmarkEnd w:id="0"/>
    </w:p>
    <w:p w:rsidR="00BD7961" w:rsidRDefault="001928A9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Eğitim Araştırmaları Kulübü – Köy Okullarına Yardım Projesi, Proje Sorumlusu</w:t>
      </w:r>
    </w:p>
    <w:p w:rsidR="00BD7961" w:rsidRDefault="001928A9">
      <w:pPr>
        <w:numPr>
          <w:ilvl w:val="0"/>
          <w:numId w:val="2"/>
        </w:numPr>
        <w:spacing w:after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Adalet Bakanlığı ve Eğitim Araştırmaları Kulübü – “Oyuncak Parmaklıklar” Projesi, Yürütücülük</w:t>
      </w:r>
    </w:p>
    <w:p w:rsidR="00BD7961" w:rsidRDefault="001928A9">
      <w:pPr>
        <w:spacing w:before="280" w:after="280"/>
        <w:ind w:left="1" w:hanging="3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ESERLER </w:t>
      </w:r>
    </w:p>
    <w:p w:rsidR="007C6B58" w:rsidRDefault="007C6B58" w:rsidP="007C6B58">
      <w:pPr>
        <w:tabs>
          <w:tab w:val="num" w:pos="360"/>
        </w:tabs>
        <w:spacing w:before="100" w:beforeAutospacing="1" w:after="100" w:afterAutospacing="1"/>
        <w:ind w:left="0" w:hanging="2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Uluslararası hakemli dergilerde yayımlanan makaleler:</w:t>
      </w:r>
    </w:p>
    <w:p w:rsidR="007C6B58" w:rsidRPr="00083263" w:rsidRDefault="007C6B58" w:rsidP="007C6B58">
      <w:pPr>
        <w:suppressAutoHyphens w:val="0"/>
        <w:spacing w:before="100" w:beforeAutospacing="1"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position w:val="0"/>
          <w:sz w:val="20"/>
          <w:szCs w:val="20"/>
          <w:lang w:eastAsia="tr-TR"/>
        </w:rPr>
      </w:pPr>
      <w:r>
        <w:rPr>
          <w:rFonts w:ascii="Verdana" w:hAnsi="Verdana"/>
          <w:b/>
          <w:bCs/>
          <w:sz w:val="20"/>
          <w:szCs w:val="20"/>
        </w:rPr>
        <w:t>A1</w:t>
      </w:r>
      <w:r>
        <w:rPr>
          <w:rFonts w:ascii="Verdana" w:hAnsi="Verdana"/>
          <w:sz w:val="20"/>
          <w:szCs w:val="20"/>
        </w:rPr>
        <w:t xml:space="preserve">. </w:t>
      </w:r>
      <w:r w:rsidRPr="00083263">
        <w:rPr>
          <w:rFonts w:ascii="Verdana" w:hAnsi="Verdana"/>
          <w:position w:val="0"/>
          <w:sz w:val="20"/>
          <w:szCs w:val="20"/>
          <w:lang w:eastAsia="tr-TR"/>
        </w:rPr>
        <w:t xml:space="preserve">Körük, S. &amp; Vapurlu, S. (2022) </w:t>
      </w:r>
      <w:r w:rsidRPr="00083263">
        <w:rPr>
          <w:rFonts w:ascii="Verdana" w:hAnsi="Verdana"/>
          <w:iCs/>
          <w:position w:val="0"/>
          <w:sz w:val="20"/>
          <w:szCs w:val="20"/>
          <w:lang w:eastAsia="tr-TR"/>
        </w:rPr>
        <w:t>The mediating role of self-forgiveness in the relationship between perceived social support and adjustment to Divorce</w:t>
      </w:r>
      <w:r w:rsidRPr="00083263">
        <w:rPr>
          <w:rFonts w:ascii="Verdana" w:hAnsi="Verdana"/>
          <w:position w:val="0"/>
          <w:sz w:val="20"/>
          <w:szCs w:val="20"/>
          <w:lang w:eastAsia="tr-TR"/>
        </w:rPr>
        <w:t xml:space="preserve">. </w:t>
      </w:r>
      <w:r w:rsidRPr="00083263">
        <w:rPr>
          <w:rFonts w:ascii="Verdana" w:hAnsi="Verdana"/>
          <w:i/>
          <w:position w:val="0"/>
          <w:sz w:val="20"/>
          <w:szCs w:val="20"/>
          <w:lang w:eastAsia="tr-TR"/>
        </w:rPr>
        <w:t>Taylor &amp; Francis, Journal of Divorce &amp; Remarriage. 277-297.</w:t>
      </w:r>
      <w:r w:rsidRPr="00083263">
        <w:rPr>
          <w:rFonts w:ascii="Verdana" w:hAnsi="Verdana"/>
          <w:position w:val="0"/>
          <w:sz w:val="20"/>
          <w:szCs w:val="20"/>
          <w:lang w:eastAsia="tr-TR"/>
        </w:rPr>
        <w:t xml:space="preserve"> </w:t>
      </w:r>
    </w:p>
    <w:p w:rsidR="007C6B58" w:rsidRDefault="007C6B58" w:rsidP="007C6B58">
      <w:pPr>
        <w:spacing w:before="280" w:after="280"/>
        <w:ind w:leftChars="0" w:left="0" w:firstLineChars="0" w:firstLine="0"/>
        <w:jc w:val="both"/>
        <w:rPr>
          <w:rFonts w:ascii="Verdana" w:eastAsia="Verdana" w:hAnsi="Verdana" w:cs="Verdana"/>
          <w:sz w:val="28"/>
          <w:szCs w:val="28"/>
        </w:rPr>
      </w:pPr>
    </w:p>
    <w:p w:rsidR="00BD7961" w:rsidRDefault="001928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G.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Diğer yayınlar:</w:t>
      </w:r>
    </w:p>
    <w:p w:rsidR="00BD7961" w:rsidRDefault="001928A9">
      <w:p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  <w:highlight w:val="white"/>
        </w:rPr>
        <w:t>(Yukarıdaki maddelerde yer alan başlıklardaki kategorilere girmeyen ve belirtilmek istenen tüm eserler bu maddenin altında belirtilecektir.)</w:t>
      </w:r>
    </w:p>
    <w:p w:rsidR="00083263" w:rsidRPr="00083263" w:rsidRDefault="001928A9" w:rsidP="00083263">
      <w:pPr>
        <w:spacing w:before="280"/>
        <w:ind w:left="0" w:hanging="2"/>
        <w:jc w:val="both"/>
      </w:pPr>
      <w:r>
        <w:rPr>
          <w:b/>
          <w:sz w:val="20"/>
          <w:szCs w:val="20"/>
        </w:rPr>
        <w:t>G1</w:t>
      </w:r>
      <w:r>
        <w:t>.</w:t>
      </w:r>
      <w:r w:rsidR="00083263">
        <w:t xml:space="preserve"> </w:t>
      </w:r>
      <w:r w:rsidR="00083263" w:rsidRPr="00083263">
        <w:rPr>
          <w:rFonts w:ascii="Verdana" w:eastAsia="Verdana" w:hAnsi="Verdana" w:cs="Verdana"/>
          <w:sz w:val="20"/>
          <w:szCs w:val="20"/>
        </w:rPr>
        <w:t xml:space="preserve">Körük, S., &amp; Vapurlu, S. (2021). Algılanan sosyal destek ve boşanmaya uyum ilişkisinde kendini affetmenin aracı rolü. 22. Uluslararası Psikolojik Danışma ve Rehberlik Kongresi, 7-10 Ekim, Muş, Türkiye (Özet-kabul edildi). </w:t>
      </w:r>
    </w:p>
    <w:p w:rsidR="00BD7961" w:rsidRDefault="00083263">
      <w:pPr>
        <w:spacing w:before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 w:rsidRPr="00083263">
        <w:rPr>
          <w:rFonts w:ascii="Verdana" w:eastAsia="Verdana" w:hAnsi="Verdana" w:cs="Verdana"/>
          <w:sz w:val="20"/>
          <w:szCs w:val="20"/>
        </w:rPr>
        <w:t>Körük, S., &amp; Dok, B., &amp; Vapurlu, S. (2021). Cinsel uyumun ve cinsel özgüvenin açıklanmasında erken dönem uyum bozucu şemaların yordayıcı rolü. 22. Uluslararası Psikolojik Danışma ve Rehberlik Kongresi, 7-10 Ekim, Muş, Türkiye (Özet-kabul edildi).</w:t>
      </w:r>
    </w:p>
    <w:p w:rsidR="00083263" w:rsidRDefault="00083263">
      <w:pPr>
        <w:spacing w:before="28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sectPr w:rsidR="00083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C9" w:rsidRDefault="006C14C9">
      <w:pPr>
        <w:spacing w:line="240" w:lineRule="auto"/>
        <w:ind w:left="0" w:hanging="2"/>
      </w:pPr>
      <w:r>
        <w:separator/>
      </w:r>
    </w:p>
  </w:endnote>
  <w:endnote w:type="continuationSeparator" w:id="0">
    <w:p w:rsidR="006C14C9" w:rsidRDefault="006C14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61" w:rsidRDefault="00BD7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61" w:rsidRDefault="00BD7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61" w:rsidRDefault="00BD7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C9" w:rsidRDefault="006C14C9">
      <w:pPr>
        <w:spacing w:line="240" w:lineRule="auto"/>
        <w:ind w:left="0" w:hanging="2"/>
      </w:pPr>
      <w:r>
        <w:separator/>
      </w:r>
    </w:p>
  </w:footnote>
  <w:footnote w:type="continuationSeparator" w:id="0">
    <w:p w:rsidR="006C14C9" w:rsidRDefault="006C14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61" w:rsidRDefault="00BD7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61" w:rsidRDefault="00BD7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BD7961" w:rsidRDefault="00BD7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61" w:rsidRDefault="00BD7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4B86"/>
    <w:multiLevelType w:val="multilevel"/>
    <w:tmpl w:val="36E2F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93363D"/>
    <w:multiLevelType w:val="multilevel"/>
    <w:tmpl w:val="0F3E1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61"/>
    <w:rsid w:val="00083263"/>
    <w:rsid w:val="001928A9"/>
    <w:rsid w:val="00296C31"/>
    <w:rsid w:val="006C14C9"/>
    <w:rsid w:val="007C6B58"/>
    <w:rsid w:val="009110F4"/>
    <w:rsid w:val="009600FF"/>
    <w:rsid w:val="00A45C4C"/>
    <w:rsid w:val="00BB462D"/>
    <w:rsid w:val="00BD7961"/>
    <w:rsid w:val="00D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A571"/>
  <w15:docId w15:val="{E75FD8D4-87FD-47D3-B920-406CFFEF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100" w:afterAutospacing="1"/>
      <w:jc w:val="center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odyTextIndent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d+67S4WYOjEn14O7VI1MnsMuA==">AMUW2mUyW8i7kcqzKGs+7nBrBo92aWYQQD7qxsJxhvTfeASV0Ob5lP9DBZYUlUyto41/v6VOtdBCyXk74xwDprnUUnnM87o1gN1Oj4AIW+b6vp+5A1t76yU=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2520</Characters>
  <Application>Microsoft Office Word</Application>
  <DocSecurity>0</DocSecurity>
  <Lines>21</Lines>
  <Paragraphs>5</Paragraphs>
  <ScaleCrop>false</ScaleCrop>
  <Company>SilentAll Team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Türkoloji Müdürlüğü</dc:creator>
  <cp:lastModifiedBy>Simay Vapurlu</cp:lastModifiedBy>
  <cp:revision>8</cp:revision>
  <dcterms:created xsi:type="dcterms:W3CDTF">2018-06-06T11:59:00Z</dcterms:created>
  <dcterms:modified xsi:type="dcterms:W3CDTF">2022-10-06T13:23:00Z</dcterms:modified>
</cp:coreProperties>
</file>